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446"/>
        <w:gridCol w:w="1105"/>
        <w:gridCol w:w="1518"/>
        <w:gridCol w:w="1655"/>
        <w:gridCol w:w="2907"/>
        <w:gridCol w:w="2074"/>
        <w:gridCol w:w="1237"/>
        <w:gridCol w:w="1546"/>
        <w:gridCol w:w="1412"/>
      </w:tblGrid>
      <w:tr w:rsidR="00FB29AB" w:rsidRPr="00DD4310" w:rsidTr="00F769E3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B29AB" w:rsidRPr="00C30C3D" w:rsidRDefault="00FB29AB" w:rsidP="00DD4310">
            <w:pPr>
              <w:jc w:val="center"/>
              <w:rPr>
                <w:rFonts w:eastAsia="MS Mincho"/>
              </w:rPr>
            </w:pPr>
            <w:bookmarkStart w:id="0" w:name="_GoBack"/>
            <w:bookmarkEnd w:id="0"/>
            <w:r w:rsidRPr="00C30C3D">
              <w:rPr>
                <w:b/>
                <w:bCs/>
                <w:i/>
                <w:iCs/>
                <w:color w:val="375623"/>
                <w:sz w:val="22"/>
                <w:szCs w:val="22"/>
              </w:rPr>
              <w:t>Contratos e Convênios</w:t>
            </w:r>
          </w:p>
        </w:tc>
      </w:tr>
      <w:tr w:rsidR="00FB29AB" w:rsidRPr="00DD4310" w:rsidTr="00F769E3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B29AB" w:rsidRPr="00C30C3D" w:rsidRDefault="00AE4740" w:rsidP="00B9406F">
            <w:pPr>
              <w:jc w:val="right"/>
              <w:rPr>
                <w:rFonts w:eastAsia="MS Mincho"/>
              </w:rPr>
            </w:pPr>
            <w:r w:rsidRPr="00C30C3D">
              <w:rPr>
                <w:i/>
                <w:iCs/>
                <w:color w:val="000000"/>
                <w:sz w:val="22"/>
                <w:szCs w:val="22"/>
              </w:rPr>
              <w:t xml:space="preserve">Impresso em </w:t>
            </w:r>
            <w:r w:rsidR="00D26E92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B9406F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4E5A58">
              <w:rPr>
                <w:i/>
                <w:iCs/>
                <w:color w:val="000000"/>
                <w:sz w:val="22"/>
                <w:szCs w:val="22"/>
              </w:rPr>
              <w:t>/</w:t>
            </w:r>
            <w:r w:rsidR="003C0731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="00B9406F"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C30C3D">
              <w:rPr>
                <w:i/>
                <w:iCs/>
                <w:color w:val="000000"/>
                <w:sz w:val="22"/>
                <w:szCs w:val="22"/>
              </w:rPr>
              <w:t>/20</w:t>
            </w:r>
            <w:r w:rsidR="0086534B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3C073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FB29AB" w:rsidRPr="00DD4310" w:rsidTr="00F769E3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B29AB" w:rsidRPr="00C30C3D" w:rsidRDefault="00FB29AB" w:rsidP="00B9406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>Período de 01</w:t>
            </w:r>
            <w:r w:rsidR="0001749B"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="00AA4997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="00B940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>/20</w:t>
            </w:r>
            <w:r w:rsidR="009D26F5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AA499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a </w:t>
            </w:r>
            <w:r w:rsidR="00B9406F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  <w:r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="00AA4997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="00B940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CA26DB" w:rsidRPr="00C30C3D">
              <w:rPr>
                <w:b/>
                <w:bCs/>
                <w:i/>
                <w:iCs/>
                <w:color w:val="000000"/>
                <w:sz w:val="22"/>
                <w:szCs w:val="22"/>
              </w:rPr>
              <w:t>/20</w:t>
            </w:r>
            <w:r w:rsidR="009D26F5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AA499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DF464F" w:rsidRPr="00DD4310" w:rsidTr="00C414FE">
        <w:trPr>
          <w:trHeight w:val="472"/>
          <w:jc w:val="center"/>
        </w:trPr>
        <w:tc>
          <w:tcPr>
            <w:tcW w:w="229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i/>
                <w:i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i/>
                <w:iCs/>
                <w:color w:val="385623"/>
                <w:sz w:val="22"/>
                <w:szCs w:val="22"/>
              </w:rPr>
              <w:t>Ano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Nº Contrato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Aditivos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Nº Processo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Tipo Contrato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Objeto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Contratada</w:t>
            </w:r>
            <w:r w:rsidR="009D26F5">
              <w:rPr>
                <w:b/>
                <w:bCs/>
                <w:color w:val="385623"/>
                <w:sz w:val="22"/>
                <w:szCs w:val="22"/>
              </w:rPr>
              <w:t>(o)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Situação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Vigência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B29AB" w:rsidRPr="00C30C3D" w:rsidRDefault="00FB29AB" w:rsidP="00DD4310">
            <w:pPr>
              <w:jc w:val="center"/>
              <w:rPr>
                <w:b/>
                <w:bCs/>
                <w:color w:val="385623"/>
                <w:sz w:val="22"/>
                <w:szCs w:val="22"/>
              </w:rPr>
            </w:pPr>
            <w:r w:rsidRPr="00C30C3D">
              <w:rPr>
                <w:b/>
                <w:bCs/>
                <w:color w:val="385623"/>
                <w:sz w:val="22"/>
                <w:szCs w:val="22"/>
              </w:rPr>
              <w:t>Valor</w:t>
            </w:r>
          </w:p>
        </w:tc>
      </w:tr>
      <w:tr w:rsidR="005D6945" w:rsidRPr="00DD4310" w:rsidTr="0036018C">
        <w:trPr>
          <w:trHeight w:val="322"/>
          <w:jc w:val="center"/>
        </w:trPr>
        <w:tc>
          <w:tcPr>
            <w:tcW w:w="229" w:type="pct"/>
            <w:shd w:val="clear" w:color="auto" w:fill="auto"/>
            <w:vAlign w:val="center"/>
          </w:tcPr>
          <w:p w:rsidR="005D6945" w:rsidRPr="004C3118" w:rsidRDefault="00691509" w:rsidP="00AA4997">
            <w:pPr>
              <w:jc w:val="both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2023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5D6945" w:rsidRPr="0066057F" w:rsidRDefault="00B9406F" w:rsidP="0066057F">
            <w:pPr>
              <w:jc w:val="center"/>
              <w:rPr>
                <w:bCs/>
                <w:szCs w:val="24"/>
              </w:rPr>
            </w:pPr>
            <w:r w:rsidRPr="00B9406F">
              <w:rPr>
                <w:bCs/>
                <w:szCs w:val="24"/>
              </w:rPr>
              <w:t>CT026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D6945" w:rsidRDefault="00691509" w:rsidP="00AA499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D6945" w:rsidRPr="0066057F" w:rsidRDefault="00B9406F" w:rsidP="006F1002">
            <w:pPr>
              <w:rPr>
                <w:bCs/>
                <w:szCs w:val="24"/>
              </w:rPr>
            </w:pPr>
            <w:r w:rsidRPr="00B9406F">
              <w:rPr>
                <w:bCs/>
                <w:szCs w:val="24"/>
              </w:rPr>
              <w:t>008/2019 - Vol. VII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D6945" w:rsidRDefault="00B9406F" w:rsidP="00B9406F">
            <w:pPr>
              <w:jc w:val="center"/>
              <w:rPr>
                <w:bCs/>
                <w:szCs w:val="24"/>
              </w:rPr>
            </w:pPr>
            <w:r w:rsidRPr="00B9406F">
              <w:rPr>
                <w:bCs/>
                <w:szCs w:val="24"/>
              </w:rPr>
              <w:t xml:space="preserve">Quinto Termo Aditivo Para Repactuação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 xml:space="preserve">o Valor </w:t>
            </w:r>
            <w:r>
              <w:rPr>
                <w:bCs/>
                <w:szCs w:val="24"/>
              </w:rPr>
              <w:t>e</w:t>
            </w:r>
            <w:r w:rsidRPr="00B9406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 xml:space="preserve">a Vigência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 xml:space="preserve">o Contrato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 xml:space="preserve">e Prestação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 xml:space="preserve">e Serviços Terceirizados </w:t>
            </w:r>
            <w:r>
              <w:rPr>
                <w:bCs/>
                <w:szCs w:val="24"/>
              </w:rPr>
              <w:t>d</w:t>
            </w:r>
            <w:r w:rsidRPr="00B9406F">
              <w:rPr>
                <w:bCs/>
                <w:szCs w:val="24"/>
              </w:rPr>
              <w:t>e Serviços Gerais.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D6945" w:rsidRPr="0066057F" w:rsidRDefault="00B9406F" w:rsidP="0066057F">
            <w:pPr>
              <w:jc w:val="both"/>
              <w:rPr>
                <w:bCs/>
                <w:szCs w:val="22"/>
              </w:rPr>
            </w:pPr>
            <w:r w:rsidRPr="00B9406F">
              <w:rPr>
                <w:bCs/>
                <w:szCs w:val="22"/>
              </w:rPr>
              <w:t xml:space="preserve">Constitui objeto do presente termo aditivo repactuar o valor contratado descrito na “cláusula oitava” do CT026, em decorrência da Convenção Coletiva de Trabalho da categoria profissional inserta na execução dos serviços, celebrada entre </w:t>
            </w:r>
            <w:r w:rsidRPr="00B9406F">
              <w:rPr>
                <w:bCs/>
                <w:sz w:val="16"/>
                <w:szCs w:val="22"/>
              </w:rPr>
              <w:t>SINDICATO DAS EMPRESAS DE ASSEIO E CONSERVACAO ESTADO DA PARAÍBA e o SINDICATO DOS TRABALHADORES NAS EMPRESAS PRESTADORAS DE SERVIÇOS GERAIS DA PARAÍBA</w:t>
            </w:r>
            <w:r w:rsidRPr="00B9406F">
              <w:rPr>
                <w:bCs/>
                <w:szCs w:val="22"/>
              </w:rPr>
              <w:t>, registrada no Ministério do Trabalho e Emprego em 15/03/2023 sob o nº PB000071/2023, que majorou os valores das bases salariais e dos benefícios, repactuados com efeito retroativo a 1º de janeiro de 2023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D6945" w:rsidRPr="0066057F" w:rsidRDefault="00B9406F" w:rsidP="00F97F4A">
            <w:pPr>
              <w:jc w:val="center"/>
              <w:rPr>
                <w:bCs/>
                <w:szCs w:val="22"/>
              </w:rPr>
            </w:pPr>
            <w:r w:rsidRPr="00B9406F">
              <w:rPr>
                <w:bCs/>
                <w:szCs w:val="22"/>
              </w:rPr>
              <w:t>ATIVA SERVIÇOS DE APOIO ADMINISTRATIVO EIRELI-ME (CNPJ nº 22.778.636/0001-00)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6945" w:rsidRDefault="00691509" w:rsidP="0018377A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Vigente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D6945" w:rsidRPr="0066057F" w:rsidRDefault="00B9406F" w:rsidP="00406BDA">
            <w:pPr>
              <w:jc w:val="center"/>
              <w:rPr>
                <w:bCs/>
                <w:szCs w:val="22"/>
              </w:rPr>
            </w:pPr>
            <w:r w:rsidRPr="00B9406F">
              <w:rPr>
                <w:bCs/>
                <w:szCs w:val="22"/>
              </w:rPr>
              <w:t>12 (doze) meses, iniciando-se a partir do dia 15 de abril de 2023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D6945" w:rsidRPr="0066057F" w:rsidRDefault="00B9406F" w:rsidP="00A449FA">
            <w:pPr>
              <w:rPr>
                <w:rFonts w:ascii="Calibri" w:hAnsi="Calibri" w:cs="Calibri"/>
                <w:sz w:val="18"/>
                <w:szCs w:val="18"/>
              </w:rPr>
            </w:pPr>
            <w:r w:rsidRPr="00B9406F">
              <w:rPr>
                <w:rFonts w:ascii="Calibri" w:hAnsi="Calibri" w:cs="Calibri"/>
                <w:sz w:val="18"/>
                <w:szCs w:val="18"/>
              </w:rPr>
              <w:t>R$ 29.343,60</w:t>
            </w:r>
          </w:p>
        </w:tc>
      </w:tr>
    </w:tbl>
    <w:p w:rsidR="00330FA3" w:rsidRPr="00413AFB" w:rsidRDefault="00330FA3" w:rsidP="007602C5">
      <w:pPr>
        <w:tabs>
          <w:tab w:val="left" w:pos="1875"/>
        </w:tabs>
        <w:rPr>
          <w:rFonts w:ascii="Calibri" w:eastAsia="MS Mincho" w:hAnsi="Calibri"/>
        </w:rPr>
      </w:pPr>
    </w:p>
    <w:sectPr w:rsidR="00330FA3" w:rsidRPr="00413AFB" w:rsidSect="002455AE">
      <w:headerReference w:type="default" r:id="rId7"/>
      <w:footerReference w:type="default" r:id="rId8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DE" w:rsidRDefault="003C7EDE" w:rsidP="00263B19">
      <w:r>
        <w:separator/>
      </w:r>
    </w:p>
  </w:endnote>
  <w:endnote w:type="continuationSeparator" w:id="0">
    <w:p w:rsidR="003C7EDE" w:rsidRDefault="003C7EDE" w:rsidP="0026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17" w:rsidRDefault="00D272B5">
    <w:pPr>
      <w:pStyle w:val="Rodap"/>
      <w:jc w:val="right"/>
    </w:pPr>
    <w:r>
      <w:fldChar w:fldCharType="begin"/>
    </w:r>
    <w:r w:rsidR="002E0017">
      <w:instrText xml:space="preserve"> PAGE   \* MERGEFORMAT </w:instrText>
    </w:r>
    <w:r>
      <w:fldChar w:fldCharType="separate"/>
    </w:r>
    <w:r w:rsidR="00802CFF">
      <w:rPr>
        <w:noProof/>
      </w:rPr>
      <w:t>1</w:t>
    </w:r>
    <w:r>
      <w:rPr>
        <w:noProof/>
      </w:rPr>
      <w:fldChar w:fldCharType="end"/>
    </w:r>
  </w:p>
  <w:p w:rsidR="009A5DB6" w:rsidRPr="0078093C" w:rsidRDefault="009A5DB6" w:rsidP="00304E73">
    <w:pPr>
      <w:tabs>
        <w:tab w:val="center" w:pos="4320"/>
        <w:tab w:val="right" w:pos="8640"/>
      </w:tabs>
      <w:ind w:left="-1134"/>
      <w:rPr>
        <w:rFonts w:ascii="Cambria" w:eastAsia="MS Mincho" w:hAnsi="Cambria"/>
        <w:iCs/>
        <w:szCs w:val="2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DE" w:rsidRDefault="003C7EDE" w:rsidP="00263B19">
      <w:r>
        <w:separator/>
      </w:r>
    </w:p>
  </w:footnote>
  <w:footnote w:type="continuationSeparator" w:id="0">
    <w:p w:rsidR="003C7EDE" w:rsidRDefault="003C7EDE" w:rsidP="0026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E2" w:rsidRDefault="00802CFF" w:rsidP="00081695">
    <w:pPr>
      <w:pStyle w:val="Cabealho"/>
      <w:ind w:left="-2098"/>
    </w:pPr>
    <w:r>
      <w:rPr>
        <w:noProof/>
      </w:rPr>
      <w:drawing>
        <wp:inline distT="0" distB="0" distL="0" distR="0">
          <wp:extent cx="8972550" cy="847725"/>
          <wp:effectExtent l="0" t="0" r="0" b="9525"/>
          <wp:docPr id="1" name="Imagem 1" descr="logo CAU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U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8E2" w:rsidRDefault="007918E2" w:rsidP="00081695">
    <w:pPr>
      <w:pStyle w:val="Cabealho"/>
      <w:ind w:left="-2098"/>
    </w:pPr>
  </w:p>
  <w:p w:rsidR="0001447A" w:rsidRDefault="0001447A" w:rsidP="00081695">
    <w:pPr>
      <w:pStyle w:val="Cabealho"/>
      <w:ind w:left="-20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408"/>
    <w:multiLevelType w:val="hybridMultilevel"/>
    <w:tmpl w:val="F04C4A0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1B38"/>
    <w:multiLevelType w:val="hybridMultilevel"/>
    <w:tmpl w:val="BF8AB6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5154D6"/>
    <w:multiLevelType w:val="hybridMultilevel"/>
    <w:tmpl w:val="CBCE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53B7D"/>
    <w:multiLevelType w:val="hybridMultilevel"/>
    <w:tmpl w:val="65CCC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C1255"/>
    <w:multiLevelType w:val="hybridMultilevel"/>
    <w:tmpl w:val="3C143F2E"/>
    <w:lvl w:ilvl="0" w:tplc="48F8E7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AF1"/>
    <w:multiLevelType w:val="hybridMultilevel"/>
    <w:tmpl w:val="1C8A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554F"/>
    <w:multiLevelType w:val="hybridMultilevel"/>
    <w:tmpl w:val="C9D4630A"/>
    <w:lvl w:ilvl="0" w:tplc="B61CF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7B2672"/>
    <w:multiLevelType w:val="hybridMultilevel"/>
    <w:tmpl w:val="EA8468BC"/>
    <w:lvl w:ilvl="0" w:tplc="AC14018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B63655"/>
    <w:multiLevelType w:val="hybridMultilevel"/>
    <w:tmpl w:val="588ED8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D"/>
    <w:rsid w:val="00004D1C"/>
    <w:rsid w:val="0001447A"/>
    <w:rsid w:val="0001749B"/>
    <w:rsid w:val="00025EDC"/>
    <w:rsid w:val="000324DD"/>
    <w:rsid w:val="00037D7C"/>
    <w:rsid w:val="000531C9"/>
    <w:rsid w:val="000567C3"/>
    <w:rsid w:val="000601CC"/>
    <w:rsid w:val="00065BF3"/>
    <w:rsid w:val="0007011A"/>
    <w:rsid w:val="000736A1"/>
    <w:rsid w:val="00076113"/>
    <w:rsid w:val="00080B3E"/>
    <w:rsid w:val="000810B3"/>
    <w:rsid w:val="00081695"/>
    <w:rsid w:val="00083E05"/>
    <w:rsid w:val="000A5819"/>
    <w:rsid w:val="000B1A1A"/>
    <w:rsid w:val="000C5457"/>
    <w:rsid w:val="000C5482"/>
    <w:rsid w:val="000C5842"/>
    <w:rsid w:val="000D447F"/>
    <w:rsid w:val="000F0809"/>
    <w:rsid w:val="000F0C8F"/>
    <w:rsid w:val="000F1357"/>
    <w:rsid w:val="00101807"/>
    <w:rsid w:val="00102A4B"/>
    <w:rsid w:val="0010632F"/>
    <w:rsid w:val="001070C7"/>
    <w:rsid w:val="00116E30"/>
    <w:rsid w:val="00121ED5"/>
    <w:rsid w:val="001252CA"/>
    <w:rsid w:val="00125B54"/>
    <w:rsid w:val="00142FD6"/>
    <w:rsid w:val="0014367C"/>
    <w:rsid w:val="0015676C"/>
    <w:rsid w:val="001635AB"/>
    <w:rsid w:val="00165AC6"/>
    <w:rsid w:val="00166885"/>
    <w:rsid w:val="00177755"/>
    <w:rsid w:val="00182A48"/>
    <w:rsid w:val="0018377A"/>
    <w:rsid w:val="00186E36"/>
    <w:rsid w:val="0019383C"/>
    <w:rsid w:val="001950CC"/>
    <w:rsid w:val="00197ED7"/>
    <w:rsid w:val="001A67E7"/>
    <w:rsid w:val="001A720B"/>
    <w:rsid w:val="001B76D7"/>
    <w:rsid w:val="001C05E9"/>
    <w:rsid w:val="001C38FF"/>
    <w:rsid w:val="001C3D8C"/>
    <w:rsid w:val="001C4147"/>
    <w:rsid w:val="001C5A58"/>
    <w:rsid w:val="001C5BA5"/>
    <w:rsid w:val="001D0842"/>
    <w:rsid w:val="001D6DC7"/>
    <w:rsid w:val="001E0447"/>
    <w:rsid w:val="001E5A5D"/>
    <w:rsid w:val="00201DC2"/>
    <w:rsid w:val="002065DC"/>
    <w:rsid w:val="00213BCF"/>
    <w:rsid w:val="002357A0"/>
    <w:rsid w:val="0024469E"/>
    <w:rsid w:val="002455AE"/>
    <w:rsid w:val="00251344"/>
    <w:rsid w:val="002620F1"/>
    <w:rsid w:val="00263B19"/>
    <w:rsid w:val="00266B97"/>
    <w:rsid w:val="0027451A"/>
    <w:rsid w:val="002834CF"/>
    <w:rsid w:val="002855BD"/>
    <w:rsid w:val="00293D40"/>
    <w:rsid w:val="00294CB4"/>
    <w:rsid w:val="00296FA0"/>
    <w:rsid w:val="002B2C78"/>
    <w:rsid w:val="002C5AB1"/>
    <w:rsid w:val="002C766A"/>
    <w:rsid w:val="002D7395"/>
    <w:rsid w:val="002E0017"/>
    <w:rsid w:val="002E2AF1"/>
    <w:rsid w:val="002E4C80"/>
    <w:rsid w:val="002F41AD"/>
    <w:rsid w:val="002F5778"/>
    <w:rsid w:val="00304E73"/>
    <w:rsid w:val="00306093"/>
    <w:rsid w:val="003131BF"/>
    <w:rsid w:val="0031598C"/>
    <w:rsid w:val="00321763"/>
    <w:rsid w:val="0033095D"/>
    <w:rsid w:val="00330FA3"/>
    <w:rsid w:val="00331764"/>
    <w:rsid w:val="003339DE"/>
    <w:rsid w:val="00335238"/>
    <w:rsid w:val="003423DA"/>
    <w:rsid w:val="0036018C"/>
    <w:rsid w:val="00363FCD"/>
    <w:rsid w:val="00375E48"/>
    <w:rsid w:val="00386FA5"/>
    <w:rsid w:val="003A1D00"/>
    <w:rsid w:val="003A546E"/>
    <w:rsid w:val="003C0731"/>
    <w:rsid w:val="003C288A"/>
    <w:rsid w:val="003C7EDE"/>
    <w:rsid w:val="003D32F2"/>
    <w:rsid w:val="003D4F9A"/>
    <w:rsid w:val="003F0599"/>
    <w:rsid w:val="003F4DA4"/>
    <w:rsid w:val="003F672F"/>
    <w:rsid w:val="00406BDA"/>
    <w:rsid w:val="00407A9D"/>
    <w:rsid w:val="004107F8"/>
    <w:rsid w:val="00413AFB"/>
    <w:rsid w:val="0041410D"/>
    <w:rsid w:val="004155B7"/>
    <w:rsid w:val="00423E83"/>
    <w:rsid w:val="004645A9"/>
    <w:rsid w:val="00472000"/>
    <w:rsid w:val="00480469"/>
    <w:rsid w:val="0048052D"/>
    <w:rsid w:val="00482213"/>
    <w:rsid w:val="00482961"/>
    <w:rsid w:val="00494C74"/>
    <w:rsid w:val="00496D2A"/>
    <w:rsid w:val="004A1006"/>
    <w:rsid w:val="004A5843"/>
    <w:rsid w:val="004B0EC3"/>
    <w:rsid w:val="004B0EC9"/>
    <w:rsid w:val="004B10E3"/>
    <w:rsid w:val="004B465F"/>
    <w:rsid w:val="004B4986"/>
    <w:rsid w:val="004C047E"/>
    <w:rsid w:val="004C3118"/>
    <w:rsid w:val="004C7710"/>
    <w:rsid w:val="004D4F7F"/>
    <w:rsid w:val="004E3AAE"/>
    <w:rsid w:val="004E4E08"/>
    <w:rsid w:val="004E5A58"/>
    <w:rsid w:val="00502250"/>
    <w:rsid w:val="00506674"/>
    <w:rsid w:val="00507D37"/>
    <w:rsid w:val="00526C05"/>
    <w:rsid w:val="00526CC8"/>
    <w:rsid w:val="0053229A"/>
    <w:rsid w:val="005345A3"/>
    <w:rsid w:val="00536004"/>
    <w:rsid w:val="0053600B"/>
    <w:rsid w:val="00541AF8"/>
    <w:rsid w:val="005448F9"/>
    <w:rsid w:val="00547492"/>
    <w:rsid w:val="00562C81"/>
    <w:rsid w:val="00572876"/>
    <w:rsid w:val="0057751C"/>
    <w:rsid w:val="00584058"/>
    <w:rsid w:val="0059551B"/>
    <w:rsid w:val="00596F23"/>
    <w:rsid w:val="005A0672"/>
    <w:rsid w:val="005B1E35"/>
    <w:rsid w:val="005B2E7C"/>
    <w:rsid w:val="005B3DAB"/>
    <w:rsid w:val="005B4D7F"/>
    <w:rsid w:val="005C32FD"/>
    <w:rsid w:val="005C4AF6"/>
    <w:rsid w:val="005D1804"/>
    <w:rsid w:val="005D2997"/>
    <w:rsid w:val="005D614C"/>
    <w:rsid w:val="005D6945"/>
    <w:rsid w:val="005E1565"/>
    <w:rsid w:val="005F77F2"/>
    <w:rsid w:val="0060563B"/>
    <w:rsid w:val="00606275"/>
    <w:rsid w:val="006063CD"/>
    <w:rsid w:val="00606EBC"/>
    <w:rsid w:val="00610B39"/>
    <w:rsid w:val="0061726F"/>
    <w:rsid w:val="00617873"/>
    <w:rsid w:val="00625FA4"/>
    <w:rsid w:val="00627EC6"/>
    <w:rsid w:val="006309E2"/>
    <w:rsid w:val="006325D7"/>
    <w:rsid w:val="006451B8"/>
    <w:rsid w:val="00651DAE"/>
    <w:rsid w:val="00653745"/>
    <w:rsid w:val="0066057F"/>
    <w:rsid w:val="00663555"/>
    <w:rsid w:val="00665F04"/>
    <w:rsid w:val="0067252F"/>
    <w:rsid w:val="00673AAC"/>
    <w:rsid w:val="006770A2"/>
    <w:rsid w:val="00680E71"/>
    <w:rsid w:val="006873B5"/>
    <w:rsid w:val="00690ADE"/>
    <w:rsid w:val="00691509"/>
    <w:rsid w:val="006C0A5A"/>
    <w:rsid w:val="006D4083"/>
    <w:rsid w:val="006E07E1"/>
    <w:rsid w:val="006F1002"/>
    <w:rsid w:val="006F3E03"/>
    <w:rsid w:val="006F6C04"/>
    <w:rsid w:val="007003C1"/>
    <w:rsid w:val="0070143B"/>
    <w:rsid w:val="00716EEF"/>
    <w:rsid w:val="00720803"/>
    <w:rsid w:val="007252FA"/>
    <w:rsid w:val="007368EE"/>
    <w:rsid w:val="00742011"/>
    <w:rsid w:val="00746A41"/>
    <w:rsid w:val="007556F7"/>
    <w:rsid w:val="0075683E"/>
    <w:rsid w:val="00757FE3"/>
    <w:rsid w:val="007602C5"/>
    <w:rsid w:val="007619CD"/>
    <w:rsid w:val="00762896"/>
    <w:rsid w:val="0076360A"/>
    <w:rsid w:val="0078093C"/>
    <w:rsid w:val="0078590F"/>
    <w:rsid w:val="007860EA"/>
    <w:rsid w:val="00786A31"/>
    <w:rsid w:val="007918E2"/>
    <w:rsid w:val="007A02C9"/>
    <w:rsid w:val="007A278C"/>
    <w:rsid w:val="007B6D49"/>
    <w:rsid w:val="007C6B52"/>
    <w:rsid w:val="007C70E8"/>
    <w:rsid w:val="007F39AF"/>
    <w:rsid w:val="007F3CFE"/>
    <w:rsid w:val="007F6CF1"/>
    <w:rsid w:val="007F6FC3"/>
    <w:rsid w:val="00802CFF"/>
    <w:rsid w:val="00806647"/>
    <w:rsid w:val="00820C99"/>
    <w:rsid w:val="00823947"/>
    <w:rsid w:val="008410A4"/>
    <w:rsid w:val="00847A33"/>
    <w:rsid w:val="008515FE"/>
    <w:rsid w:val="0086350D"/>
    <w:rsid w:val="0086534B"/>
    <w:rsid w:val="00890236"/>
    <w:rsid w:val="00897B4F"/>
    <w:rsid w:val="008A4809"/>
    <w:rsid w:val="008A795E"/>
    <w:rsid w:val="008B1B2A"/>
    <w:rsid w:val="008B329E"/>
    <w:rsid w:val="008C1E6A"/>
    <w:rsid w:val="008C200E"/>
    <w:rsid w:val="008D28E1"/>
    <w:rsid w:val="008D6494"/>
    <w:rsid w:val="008D7045"/>
    <w:rsid w:val="008F4601"/>
    <w:rsid w:val="008F5892"/>
    <w:rsid w:val="008F67F3"/>
    <w:rsid w:val="00900950"/>
    <w:rsid w:val="009010A0"/>
    <w:rsid w:val="00923113"/>
    <w:rsid w:val="00930913"/>
    <w:rsid w:val="00931C6F"/>
    <w:rsid w:val="00932F2F"/>
    <w:rsid w:val="00936793"/>
    <w:rsid w:val="00942A94"/>
    <w:rsid w:val="009432A4"/>
    <w:rsid w:val="00944AA5"/>
    <w:rsid w:val="009601D2"/>
    <w:rsid w:val="00970FE2"/>
    <w:rsid w:val="0097424F"/>
    <w:rsid w:val="00975F73"/>
    <w:rsid w:val="009812C9"/>
    <w:rsid w:val="0098317F"/>
    <w:rsid w:val="009840E5"/>
    <w:rsid w:val="00996769"/>
    <w:rsid w:val="009A5DB6"/>
    <w:rsid w:val="009B3FA1"/>
    <w:rsid w:val="009B4D51"/>
    <w:rsid w:val="009C0297"/>
    <w:rsid w:val="009D26F5"/>
    <w:rsid w:val="009D4904"/>
    <w:rsid w:val="009E13CE"/>
    <w:rsid w:val="00A1161C"/>
    <w:rsid w:val="00A11B41"/>
    <w:rsid w:val="00A20D80"/>
    <w:rsid w:val="00A3110C"/>
    <w:rsid w:val="00A36770"/>
    <w:rsid w:val="00A449FA"/>
    <w:rsid w:val="00A568CF"/>
    <w:rsid w:val="00A73376"/>
    <w:rsid w:val="00A73AE3"/>
    <w:rsid w:val="00A9069E"/>
    <w:rsid w:val="00A912C2"/>
    <w:rsid w:val="00AA4997"/>
    <w:rsid w:val="00AA7A17"/>
    <w:rsid w:val="00AB5333"/>
    <w:rsid w:val="00AD0186"/>
    <w:rsid w:val="00AD4F4C"/>
    <w:rsid w:val="00AD69D0"/>
    <w:rsid w:val="00AE29D9"/>
    <w:rsid w:val="00AE4740"/>
    <w:rsid w:val="00AE59EF"/>
    <w:rsid w:val="00AF3158"/>
    <w:rsid w:val="00B1708C"/>
    <w:rsid w:val="00B25058"/>
    <w:rsid w:val="00B3766C"/>
    <w:rsid w:val="00B4225D"/>
    <w:rsid w:val="00B425D5"/>
    <w:rsid w:val="00B46979"/>
    <w:rsid w:val="00B475AE"/>
    <w:rsid w:val="00B50C62"/>
    <w:rsid w:val="00B568F0"/>
    <w:rsid w:val="00B57CE0"/>
    <w:rsid w:val="00B61A3F"/>
    <w:rsid w:val="00B624B5"/>
    <w:rsid w:val="00B638F3"/>
    <w:rsid w:val="00B659CB"/>
    <w:rsid w:val="00B766E8"/>
    <w:rsid w:val="00B87CDE"/>
    <w:rsid w:val="00B9406F"/>
    <w:rsid w:val="00B9437B"/>
    <w:rsid w:val="00B95D3D"/>
    <w:rsid w:val="00BB452D"/>
    <w:rsid w:val="00BC0959"/>
    <w:rsid w:val="00BC1D09"/>
    <w:rsid w:val="00BC4B57"/>
    <w:rsid w:val="00BE46C4"/>
    <w:rsid w:val="00BE6808"/>
    <w:rsid w:val="00BE7DB5"/>
    <w:rsid w:val="00C00116"/>
    <w:rsid w:val="00C01815"/>
    <w:rsid w:val="00C0209F"/>
    <w:rsid w:val="00C0284C"/>
    <w:rsid w:val="00C06ABD"/>
    <w:rsid w:val="00C130ED"/>
    <w:rsid w:val="00C13C96"/>
    <w:rsid w:val="00C271CE"/>
    <w:rsid w:val="00C2786D"/>
    <w:rsid w:val="00C30C3D"/>
    <w:rsid w:val="00C414FE"/>
    <w:rsid w:val="00C44EC0"/>
    <w:rsid w:val="00C47803"/>
    <w:rsid w:val="00C6476C"/>
    <w:rsid w:val="00C656B9"/>
    <w:rsid w:val="00C67060"/>
    <w:rsid w:val="00C74ECE"/>
    <w:rsid w:val="00C777D6"/>
    <w:rsid w:val="00C8651C"/>
    <w:rsid w:val="00C9295A"/>
    <w:rsid w:val="00C959CF"/>
    <w:rsid w:val="00CA26DB"/>
    <w:rsid w:val="00CB0607"/>
    <w:rsid w:val="00CC18CF"/>
    <w:rsid w:val="00CC2AFB"/>
    <w:rsid w:val="00CD5E14"/>
    <w:rsid w:val="00CE09FE"/>
    <w:rsid w:val="00CE1A35"/>
    <w:rsid w:val="00CF2ACB"/>
    <w:rsid w:val="00CF4582"/>
    <w:rsid w:val="00CF6C7B"/>
    <w:rsid w:val="00D040F4"/>
    <w:rsid w:val="00D12559"/>
    <w:rsid w:val="00D12B7A"/>
    <w:rsid w:val="00D22253"/>
    <w:rsid w:val="00D26E92"/>
    <w:rsid w:val="00D27186"/>
    <w:rsid w:val="00D272B5"/>
    <w:rsid w:val="00D32679"/>
    <w:rsid w:val="00D46B67"/>
    <w:rsid w:val="00D472DF"/>
    <w:rsid w:val="00D50F95"/>
    <w:rsid w:val="00D54396"/>
    <w:rsid w:val="00D7156E"/>
    <w:rsid w:val="00D770AA"/>
    <w:rsid w:val="00D950CD"/>
    <w:rsid w:val="00D95C91"/>
    <w:rsid w:val="00DA4723"/>
    <w:rsid w:val="00DB50F0"/>
    <w:rsid w:val="00DB6069"/>
    <w:rsid w:val="00DB75B6"/>
    <w:rsid w:val="00DD4310"/>
    <w:rsid w:val="00DE3F15"/>
    <w:rsid w:val="00DF1537"/>
    <w:rsid w:val="00DF1726"/>
    <w:rsid w:val="00DF2BED"/>
    <w:rsid w:val="00DF464F"/>
    <w:rsid w:val="00E0112E"/>
    <w:rsid w:val="00E01FB1"/>
    <w:rsid w:val="00E146B0"/>
    <w:rsid w:val="00E15471"/>
    <w:rsid w:val="00E16B3B"/>
    <w:rsid w:val="00E22D5E"/>
    <w:rsid w:val="00E26CB8"/>
    <w:rsid w:val="00E326AB"/>
    <w:rsid w:val="00E36702"/>
    <w:rsid w:val="00E547A5"/>
    <w:rsid w:val="00E55FB2"/>
    <w:rsid w:val="00E70662"/>
    <w:rsid w:val="00E85804"/>
    <w:rsid w:val="00EA66CD"/>
    <w:rsid w:val="00EB1B23"/>
    <w:rsid w:val="00EC6B43"/>
    <w:rsid w:val="00ED01A1"/>
    <w:rsid w:val="00ED26E6"/>
    <w:rsid w:val="00ED4CB3"/>
    <w:rsid w:val="00EE3CB8"/>
    <w:rsid w:val="00EF2EE2"/>
    <w:rsid w:val="00F0576A"/>
    <w:rsid w:val="00F07F7C"/>
    <w:rsid w:val="00F118BE"/>
    <w:rsid w:val="00F26C0E"/>
    <w:rsid w:val="00F270EC"/>
    <w:rsid w:val="00F27EA3"/>
    <w:rsid w:val="00F31D15"/>
    <w:rsid w:val="00F323E0"/>
    <w:rsid w:val="00F407D6"/>
    <w:rsid w:val="00F45E2F"/>
    <w:rsid w:val="00F46333"/>
    <w:rsid w:val="00F51BD3"/>
    <w:rsid w:val="00F53964"/>
    <w:rsid w:val="00F62768"/>
    <w:rsid w:val="00F71783"/>
    <w:rsid w:val="00F769E3"/>
    <w:rsid w:val="00F82485"/>
    <w:rsid w:val="00F84598"/>
    <w:rsid w:val="00F85C28"/>
    <w:rsid w:val="00F91D3D"/>
    <w:rsid w:val="00F97F4A"/>
    <w:rsid w:val="00FA0888"/>
    <w:rsid w:val="00FA1894"/>
    <w:rsid w:val="00FB29AB"/>
    <w:rsid w:val="00FB5988"/>
    <w:rsid w:val="00FD5377"/>
    <w:rsid w:val="00FE1B34"/>
    <w:rsid w:val="00FE300B"/>
    <w:rsid w:val="00FE35D6"/>
    <w:rsid w:val="00FE5CC1"/>
    <w:rsid w:val="00FF0E4A"/>
    <w:rsid w:val="00FF389C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057C5E-315B-4555-A470-584211DB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B29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06647"/>
    <w:pPr>
      <w:keepNext/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806647"/>
    <w:pPr>
      <w:keepNext/>
      <w:spacing w:line="360" w:lineRule="auto"/>
      <w:jc w:val="center"/>
      <w:outlineLvl w:val="1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CF45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F45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3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063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6063C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6063CD"/>
    <w:pPr>
      <w:ind w:right="-568"/>
      <w:jc w:val="both"/>
    </w:pPr>
    <w:rPr>
      <w:rFonts w:ascii="Arial" w:hAnsi="Arial" w:cs="Arial"/>
      <w:bCs/>
      <w:sz w:val="22"/>
      <w:szCs w:val="22"/>
    </w:rPr>
  </w:style>
  <w:style w:type="character" w:customStyle="1" w:styleId="Corpodetexto2Char">
    <w:name w:val="Corpo de texto 2 Char"/>
    <w:link w:val="Corpodetexto2"/>
    <w:rsid w:val="006063CD"/>
    <w:rPr>
      <w:rFonts w:ascii="Arial" w:eastAsia="Times New Roman" w:hAnsi="Arial" w:cs="Arial"/>
      <w:bCs/>
      <w:lang w:eastAsia="pt-BR"/>
    </w:rPr>
  </w:style>
  <w:style w:type="paragraph" w:customStyle="1" w:styleId="ecxmsonormal">
    <w:name w:val="ecxmsonormal"/>
    <w:basedOn w:val="Normal"/>
    <w:rsid w:val="001252CA"/>
    <w:pPr>
      <w:spacing w:after="324"/>
    </w:pPr>
    <w:rPr>
      <w:sz w:val="24"/>
      <w:szCs w:val="24"/>
    </w:rPr>
  </w:style>
  <w:style w:type="paragraph" w:styleId="Corpodetexto">
    <w:name w:val="Body Text"/>
    <w:basedOn w:val="Normal"/>
    <w:rsid w:val="001E0447"/>
    <w:pPr>
      <w:spacing w:after="120"/>
    </w:pPr>
  </w:style>
  <w:style w:type="character" w:styleId="Forte">
    <w:name w:val="Strong"/>
    <w:qFormat/>
    <w:rsid w:val="001E0447"/>
    <w:rPr>
      <w:b/>
    </w:rPr>
  </w:style>
  <w:style w:type="paragraph" w:styleId="Rodap">
    <w:name w:val="footer"/>
    <w:basedOn w:val="Normal"/>
    <w:link w:val="RodapChar"/>
    <w:rsid w:val="00263B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63B1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rsid w:val="00263B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63B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2D7395"/>
    <w:rPr>
      <w:color w:val="0000FF"/>
      <w:u w:val="single"/>
    </w:rPr>
  </w:style>
  <w:style w:type="paragraph" w:customStyle="1" w:styleId="western">
    <w:name w:val="western"/>
    <w:basedOn w:val="Normal"/>
    <w:rsid w:val="00D46B6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B1B2A"/>
    <w:pPr>
      <w:spacing w:after="120"/>
      <w:ind w:left="360"/>
    </w:pPr>
  </w:style>
  <w:style w:type="character" w:customStyle="1" w:styleId="RecuodecorpodetextoChar">
    <w:name w:val="Recuo de corpo de texto Char"/>
    <w:link w:val="Recuodecorpodetexto"/>
    <w:rsid w:val="008B1B2A"/>
    <w:rPr>
      <w:rFonts w:ascii="Times New Roman" w:eastAsia="Times New Roman" w:hAnsi="Times New Roman"/>
      <w:lang w:val="pt-BR" w:eastAsia="pt-BR"/>
    </w:rPr>
  </w:style>
  <w:style w:type="paragraph" w:styleId="Ttulo">
    <w:name w:val="Title"/>
    <w:basedOn w:val="Normal"/>
    <w:link w:val="TtuloChar"/>
    <w:qFormat/>
    <w:rsid w:val="008B1B2A"/>
    <w:pPr>
      <w:jc w:val="center"/>
    </w:pPr>
    <w:rPr>
      <w:rFonts w:ascii="Tahoma" w:hAnsi="Tahoma" w:cs="Tahoma"/>
      <w:b/>
      <w:bCs/>
      <w:sz w:val="32"/>
    </w:rPr>
  </w:style>
  <w:style w:type="character" w:customStyle="1" w:styleId="TtuloChar">
    <w:name w:val="Título Char"/>
    <w:link w:val="Ttulo"/>
    <w:rsid w:val="008B1B2A"/>
    <w:rPr>
      <w:rFonts w:ascii="Tahoma" w:eastAsia="Times New Roman" w:hAnsi="Tahoma" w:cs="Tahoma"/>
      <w:b/>
      <w:bCs/>
      <w:sz w:val="32"/>
      <w:lang w:val="pt-BR" w:eastAsia="pt-BR"/>
    </w:rPr>
  </w:style>
  <w:style w:type="table" w:styleId="Tabelacomgrade">
    <w:name w:val="Table Grid"/>
    <w:basedOn w:val="Tabelanormal"/>
    <w:rsid w:val="00125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06647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806647"/>
    <w:rPr>
      <w:rFonts w:ascii="Times New Roman" w:eastAsia="Times New Roman" w:hAnsi="Times New Roman"/>
      <w:sz w:val="28"/>
    </w:rPr>
  </w:style>
  <w:style w:type="character" w:customStyle="1" w:styleId="Ttulo4Char">
    <w:name w:val="Título 4 Char"/>
    <w:link w:val="Ttulo4"/>
    <w:rsid w:val="00CF45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CF45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CF45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F4582"/>
    <w:rPr>
      <w:rFonts w:ascii="Times New Roman" w:eastAsia="Times New Roman" w:hAnsi="Times New Roman"/>
    </w:rPr>
  </w:style>
  <w:style w:type="paragraph" w:customStyle="1" w:styleId="ATextoIICA">
    <w:name w:val="A Texto_IICA"/>
    <w:basedOn w:val="Normal"/>
    <w:rsid w:val="00CF4582"/>
    <w:pPr>
      <w:spacing w:before="120" w:after="80" w:line="320" w:lineRule="atLeast"/>
      <w:ind w:firstLine="709"/>
      <w:jc w:val="both"/>
    </w:pPr>
    <w:rPr>
      <w:rFonts w:ascii="Arial" w:hAnsi="Arial" w:cs="Arial"/>
      <w:sz w:val="24"/>
    </w:rPr>
  </w:style>
  <w:style w:type="paragraph" w:customStyle="1" w:styleId="verdanacorpodetexto1">
    <w:name w:val="verdana corpo de texto 1"/>
    <w:basedOn w:val="Normal"/>
    <w:rsid w:val="00CF4582"/>
    <w:pPr>
      <w:spacing w:beforeLines="70" w:before="168" w:line="360" w:lineRule="auto"/>
      <w:ind w:firstLine="708"/>
      <w:jc w:val="both"/>
    </w:pPr>
    <w:rPr>
      <w:rFonts w:ascii="Verdana" w:hAnsi="Verdana"/>
      <w:sz w:val="22"/>
      <w:szCs w:val="22"/>
    </w:rPr>
  </w:style>
  <w:style w:type="table" w:styleId="TabeladeGrade3-nfase6">
    <w:name w:val="Grid Table 3 Accent 6"/>
    <w:basedOn w:val="Tabelanormal"/>
    <w:rsid w:val="002E0017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2978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7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5465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36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4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7713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44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496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DE ARQUITETURA E URBANISMO DA PARAÍBA – CAU/PB</vt:lpstr>
    </vt:vector>
  </TitlesOfParts>
  <Company>Toshiba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DE ARQUITETURA E URBANISMO DA PARAÍBA – CAU/PB</dc:title>
  <dc:subject/>
  <dc:creator>Cliente</dc:creator>
  <cp:keywords/>
  <dc:description/>
  <cp:lastModifiedBy>PESSOAL</cp:lastModifiedBy>
  <cp:revision>2</cp:revision>
  <cp:lastPrinted>2023-03-27T13:51:00Z</cp:lastPrinted>
  <dcterms:created xsi:type="dcterms:W3CDTF">2023-05-12T12:53:00Z</dcterms:created>
  <dcterms:modified xsi:type="dcterms:W3CDTF">2023-05-12T12:53:00Z</dcterms:modified>
</cp:coreProperties>
</file>