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904B9" w14:textId="77777777" w:rsidR="00575E5F" w:rsidRDefault="00575E5F">
      <w:pPr>
        <w:pStyle w:val="Corpodetexto"/>
        <w:rPr>
          <w:sz w:val="20"/>
        </w:rPr>
      </w:pPr>
    </w:p>
    <w:p w14:paraId="00270301" w14:textId="77777777" w:rsidR="00575E5F" w:rsidRDefault="00575E5F">
      <w:pPr>
        <w:pStyle w:val="Corpodetexto"/>
        <w:spacing w:before="1"/>
      </w:pPr>
    </w:p>
    <w:tbl>
      <w:tblPr>
        <w:tblStyle w:val="TableNormal"/>
        <w:tblW w:w="0" w:type="auto"/>
        <w:tblInd w:w="126" w:type="dxa"/>
        <w:tblBorders>
          <w:top w:val="single" w:sz="4" w:space="0" w:color="7D7D7D"/>
          <w:left w:val="single" w:sz="4" w:space="0" w:color="7D7D7D"/>
          <w:bottom w:val="single" w:sz="4" w:space="0" w:color="7D7D7D"/>
          <w:right w:val="single" w:sz="4" w:space="0" w:color="7D7D7D"/>
          <w:insideH w:val="single" w:sz="4" w:space="0" w:color="7D7D7D"/>
          <w:insideV w:val="single" w:sz="4" w:space="0" w:color="7D7D7D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7187"/>
      </w:tblGrid>
      <w:tr w:rsidR="00575E5F" w14:paraId="013CE25A" w14:textId="77777777">
        <w:trPr>
          <w:trHeight w:val="282"/>
        </w:trPr>
        <w:tc>
          <w:tcPr>
            <w:tcW w:w="1944" w:type="dxa"/>
            <w:tcBorders>
              <w:left w:val="nil"/>
            </w:tcBorders>
            <w:shd w:val="clear" w:color="auto" w:fill="F1F1F1"/>
          </w:tcPr>
          <w:p w14:paraId="73AAF003" w14:textId="77777777" w:rsidR="00575E5F" w:rsidRDefault="00840ABC">
            <w:pPr>
              <w:pStyle w:val="TableParagraph"/>
              <w:spacing w:line="251" w:lineRule="exact"/>
            </w:pPr>
            <w:r>
              <w:t>PROCESSO</w:t>
            </w:r>
          </w:p>
        </w:tc>
        <w:tc>
          <w:tcPr>
            <w:tcW w:w="7187" w:type="dxa"/>
            <w:tcBorders>
              <w:right w:val="nil"/>
            </w:tcBorders>
          </w:tcPr>
          <w:p w14:paraId="7FC69B33" w14:textId="77777777" w:rsidR="00575E5F" w:rsidRDefault="00840ABC">
            <w:pPr>
              <w:pStyle w:val="TableParagraph"/>
              <w:spacing w:line="251" w:lineRule="exact"/>
              <w:ind w:left="105"/>
            </w:pPr>
            <w:r>
              <w:t>Protocolo</w:t>
            </w:r>
            <w:r>
              <w:rPr>
                <w:spacing w:val="-1"/>
              </w:rPr>
              <w:t xml:space="preserve"> </w:t>
            </w:r>
            <w:r>
              <w:t>1693075/2023</w:t>
            </w:r>
          </w:p>
        </w:tc>
      </w:tr>
      <w:tr w:rsidR="00575E5F" w14:paraId="1306DC9B" w14:textId="77777777">
        <w:trPr>
          <w:trHeight w:val="280"/>
        </w:trPr>
        <w:tc>
          <w:tcPr>
            <w:tcW w:w="1944" w:type="dxa"/>
            <w:tcBorders>
              <w:left w:val="nil"/>
            </w:tcBorders>
            <w:shd w:val="clear" w:color="auto" w:fill="F1F1F1"/>
          </w:tcPr>
          <w:p w14:paraId="17C43CB0" w14:textId="77777777" w:rsidR="00575E5F" w:rsidRDefault="00840ABC">
            <w:pPr>
              <w:pStyle w:val="TableParagraph"/>
              <w:spacing w:before="5"/>
            </w:pPr>
            <w:r>
              <w:t>INTERESSADO</w:t>
            </w:r>
          </w:p>
        </w:tc>
        <w:tc>
          <w:tcPr>
            <w:tcW w:w="7187" w:type="dxa"/>
            <w:tcBorders>
              <w:right w:val="nil"/>
            </w:tcBorders>
          </w:tcPr>
          <w:p w14:paraId="5E58E2EF" w14:textId="77777777" w:rsidR="00575E5F" w:rsidRDefault="00840ABC">
            <w:pPr>
              <w:pStyle w:val="TableParagraph"/>
              <w:spacing w:before="5"/>
              <w:ind w:left="54"/>
            </w:pPr>
            <w:r>
              <w:t>Diversos</w:t>
            </w:r>
          </w:p>
        </w:tc>
      </w:tr>
      <w:tr w:rsidR="00575E5F" w14:paraId="23F330A7" w14:textId="77777777">
        <w:trPr>
          <w:trHeight w:val="373"/>
        </w:trPr>
        <w:tc>
          <w:tcPr>
            <w:tcW w:w="1944" w:type="dxa"/>
            <w:tcBorders>
              <w:left w:val="nil"/>
              <w:bottom w:val="single" w:sz="12" w:space="0" w:color="7D7D7D"/>
            </w:tcBorders>
            <w:shd w:val="clear" w:color="auto" w:fill="F1F1F1"/>
          </w:tcPr>
          <w:p w14:paraId="0949E627" w14:textId="77777777" w:rsidR="00575E5F" w:rsidRDefault="00840ABC">
            <w:pPr>
              <w:pStyle w:val="TableParagraph"/>
              <w:spacing w:before="116" w:line="238" w:lineRule="exact"/>
            </w:pPr>
            <w:r>
              <w:t>ASSUNTO</w:t>
            </w:r>
          </w:p>
        </w:tc>
        <w:tc>
          <w:tcPr>
            <w:tcW w:w="7187" w:type="dxa"/>
            <w:tcBorders>
              <w:bottom w:val="single" w:sz="12" w:space="0" w:color="7D7D7D"/>
              <w:right w:val="nil"/>
            </w:tcBorders>
          </w:tcPr>
          <w:p w14:paraId="730F105A" w14:textId="77777777" w:rsidR="00575E5F" w:rsidRDefault="00840ABC">
            <w:pPr>
              <w:pStyle w:val="TableParagraph"/>
              <w:spacing w:line="244" w:lineRule="exact"/>
              <w:ind w:left="54"/>
            </w:pPr>
            <w:r>
              <w:t>Registros</w:t>
            </w:r>
            <w:r>
              <w:rPr>
                <w:spacing w:val="-2"/>
              </w:rPr>
              <w:t xml:space="preserve"> </w:t>
            </w:r>
            <w:r>
              <w:t>Pessoa</w:t>
            </w:r>
            <w:r>
              <w:rPr>
                <w:spacing w:val="-3"/>
              </w:rPr>
              <w:t xml:space="preserve"> </w:t>
            </w:r>
            <w:r>
              <w:t>Jurídica</w:t>
            </w:r>
          </w:p>
        </w:tc>
      </w:tr>
      <w:tr w:rsidR="00575E5F" w14:paraId="278F8A6C" w14:textId="77777777">
        <w:trPr>
          <w:trHeight w:val="294"/>
        </w:trPr>
        <w:tc>
          <w:tcPr>
            <w:tcW w:w="9131" w:type="dxa"/>
            <w:gridSpan w:val="2"/>
            <w:tcBorders>
              <w:top w:val="single" w:sz="12" w:space="0" w:color="7D7D7D"/>
              <w:left w:val="nil"/>
              <w:bottom w:val="single" w:sz="8" w:space="0" w:color="7D7D7D"/>
              <w:right w:val="nil"/>
            </w:tcBorders>
            <w:shd w:val="clear" w:color="auto" w:fill="F1F1F1"/>
          </w:tcPr>
          <w:p w14:paraId="439E3622" w14:textId="4C1BE61C" w:rsidR="00575E5F" w:rsidRDefault="00840ABC" w:rsidP="00C04354">
            <w:pPr>
              <w:pStyle w:val="TableParagraph"/>
              <w:spacing w:before="10"/>
              <w:ind w:left="2171" w:right="2165"/>
              <w:jc w:val="center"/>
            </w:pPr>
            <w:r>
              <w:t>DELIBERAÇÃO</w:t>
            </w:r>
            <w:r>
              <w:rPr>
                <w:spacing w:val="-3"/>
              </w:rPr>
              <w:t xml:space="preserve"> </w:t>
            </w:r>
            <w:r>
              <w:t>N</w:t>
            </w:r>
            <w:r>
              <w:rPr>
                <w:sz w:val="18"/>
              </w:rPr>
              <w:t>º</w:t>
            </w:r>
            <w:r>
              <w:rPr>
                <w:spacing w:val="-1"/>
                <w:sz w:val="18"/>
              </w:rPr>
              <w:t xml:space="preserve"> </w:t>
            </w:r>
            <w:r>
              <w:t>0</w:t>
            </w:r>
            <w:r w:rsidR="00F97E26">
              <w:t>28</w:t>
            </w:r>
            <w:r>
              <w:t>/2023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CEPEF-CAU/PB</w:t>
            </w:r>
          </w:p>
        </w:tc>
      </w:tr>
    </w:tbl>
    <w:p w14:paraId="48BE236E" w14:textId="77777777" w:rsidR="00575E5F" w:rsidRDefault="00575E5F">
      <w:pPr>
        <w:pStyle w:val="Corpodetexto"/>
        <w:spacing w:before="9"/>
        <w:rPr>
          <w:sz w:val="12"/>
        </w:rPr>
      </w:pPr>
    </w:p>
    <w:p w14:paraId="416216C4" w14:textId="77777777" w:rsidR="00575E5F" w:rsidRDefault="00840ABC">
      <w:pPr>
        <w:pStyle w:val="Corpodetexto"/>
        <w:spacing w:before="91" w:line="252" w:lineRule="exact"/>
        <w:ind w:left="118"/>
        <w:jc w:val="both"/>
      </w:pPr>
      <w:r>
        <w:t>A</w:t>
      </w:r>
      <w:r>
        <w:rPr>
          <w:spacing w:val="36"/>
        </w:rPr>
        <w:t xml:space="preserve"> </w:t>
      </w:r>
      <w:r>
        <w:t>COMISSÃO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EXERCÍCIO</w:t>
      </w:r>
      <w:r>
        <w:rPr>
          <w:spacing w:val="37"/>
        </w:rPr>
        <w:t xml:space="preserve"> </w:t>
      </w:r>
      <w:r>
        <w:t>PROFISSIONAL,</w:t>
      </w:r>
      <w:r>
        <w:rPr>
          <w:spacing w:val="40"/>
        </w:rPr>
        <w:t xml:space="preserve"> </w:t>
      </w:r>
      <w:r>
        <w:t>ENSINO</w:t>
      </w:r>
      <w:r>
        <w:rPr>
          <w:spacing w:val="37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FORMAÇÃO</w:t>
      </w:r>
      <w:r>
        <w:rPr>
          <w:spacing w:val="45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(CEPEF-CAU/PB)</w:t>
      </w:r>
    </w:p>
    <w:p w14:paraId="6B1034F1" w14:textId="7236E9B1" w:rsidR="00575E5F" w:rsidRDefault="00840ABC">
      <w:pPr>
        <w:pStyle w:val="Corpodetexto"/>
        <w:ind w:left="118" w:right="108"/>
        <w:jc w:val="both"/>
      </w:pPr>
      <w:r>
        <w:t>reunida</w:t>
      </w:r>
      <w:r>
        <w:rPr>
          <w:spacing w:val="1"/>
        </w:rPr>
        <w:t xml:space="preserve"> </w:t>
      </w:r>
      <w:r>
        <w:t>ordinariamente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videoconferência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 w:rsidR="00FB5DE8">
        <w:t>18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FB5DE8">
        <w:t>outubro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2023,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competências que lhe conferem os art. 89 e 90 do Regimento Interno do CAU/PB após análise do</w:t>
      </w:r>
      <w:r>
        <w:rPr>
          <w:spacing w:val="1"/>
        </w:rPr>
        <w:t xml:space="preserve"> </w:t>
      </w:r>
      <w:r>
        <w:t>assunto em</w:t>
      </w:r>
      <w:r>
        <w:rPr>
          <w:spacing w:val="-4"/>
        </w:rPr>
        <w:t xml:space="preserve"> </w:t>
      </w:r>
      <w:r>
        <w:t>epígrafe, e</w:t>
      </w:r>
    </w:p>
    <w:p w14:paraId="67CBF649" w14:textId="77777777" w:rsidR="00575E5F" w:rsidRDefault="00575E5F">
      <w:pPr>
        <w:pStyle w:val="Corpodetexto"/>
        <w:spacing w:before="4"/>
        <w:rPr>
          <w:sz w:val="24"/>
        </w:rPr>
      </w:pPr>
    </w:p>
    <w:p w14:paraId="16B44EBA" w14:textId="77777777" w:rsidR="00575E5F" w:rsidRDefault="00840ABC">
      <w:pPr>
        <w:pStyle w:val="Corpodetexto"/>
        <w:ind w:left="118" w:right="109"/>
        <w:jc w:val="both"/>
      </w:pPr>
      <w:r>
        <w:t>Considerando o art. 1º da Resolução n° 28, de 6 de julho de 2012, que determina a obrigatoriedade do</w:t>
      </w:r>
      <w:r>
        <w:rPr>
          <w:spacing w:val="1"/>
        </w:rPr>
        <w:t xml:space="preserve"> </w:t>
      </w:r>
      <w:r>
        <w:t>registro nos Conselhos de Arquitetura e Urbanismo dos Estados e do Distrito Federal (CAU/UF) das</w:t>
      </w:r>
      <w:r>
        <w:rPr>
          <w:spacing w:val="1"/>
        </w:rPr>
        <w:t xml:space="preserve"> </w:t>
      </w:r>
      <w:r>
        <w:t>pessoas jurídicas que tenham por objetivo social o exercício de atividades profissionais privativas de</w:t>
      </w:r>
      <w:r>
        <w:rPr>
          <w:spacing w:val="1"/>
        </w:rPr>
        <w:t xml:space="preserve"> </w:t>
      </w:r>
      <w:r>
        <w:t>arquitetos e urbanistas. Das pessoas jurídicas que tenham em seus objetivos sociais o exercício de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privativas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arquitetos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urbanistas</w:t>
      </w:r>
      <w:r>
        <w:rPr>
          <w:spacing w:val="1"/>
        </w:rPr>
        <w:t xml:space="preserve"> </w:t>
      </w:r>
      <w:r>
        <w:t>cumulativamente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profissionais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vinculadas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Conselho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Arquitetura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Urbanismo.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jurídicas</w:t>
      </w:r>
      <w:r>
        <w:rPr>
          <w:spacing w:val="55"/>
        </w:rPr>
        <w:t xml:space="preserve"> </w:t>
      </w:r>
      <w:r>
        <w:t>que</w:t>
      </w:r>
      <w:r>
        <w:rPr>
          <w:spacing w:val="-52"/>
        </w:rPr>
        <w:t xml:space="preserve"> </w:t>
      </w:r>
      <w:r>
        <w:t>tenham</w:t>
      </w:r>
      <w:r>
        <w:rPr>
          <w:spacing w:val="22"/>
        </w:rPr>
        <w:t xml:space="preserve"> </w:t>
      </w:r>
      <w:r>
        <w:t>em</w:t>
      </w:r>
      <w:r>
        <w:rPr>
          <w:spacing w:val="24"/>
        </w:rPr>
        <w:t xml:space="preserve"> </w:t>
      </w:r>
      <w:r>
        <w:t>seus</w:t>
      </w:r>
      <w:r>
        <w:rPr>
          <w:spacing w:val="28"/>
        </w:rPr>
        <w:t xml:space="preserve"> </w:t>
      </w:r>
      <w:r>
        <w:t>objetivos</w:t>
      </w:r>
      <w:r>
        <w:rPr>
          <w:spacing w:val="25"/>
        </w:rPr>
        <w:t xml:space="preserve"> </w:t>
      </w:r>
      <w:r>
        <w:t>sociais</w:t>
      </w:r>
      <w:r>
        <w:rPr>
          <w:spacing w:val="25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exercício</w:t>
      </w:r>
      <w:r>
        <w:rPr>
          <w:spacing w:val="26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atividades</w:t>
      </w:r>
      <w:r>
        <w:rPr>
          <w:spacing w:val="25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arquitetos</w:t>
      </w:r>
      <w:r>
        <w:rPr>
          <w:spacing w:val="25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urbanistas</w:t>
      </w:r>
      <w:r>
        <w:rPr>
          <w:spacing w:val="25"/>
        </w:rPr>
        <w:t xml:space="preserve"> </w:t>
      </w:r>
      <w:r>
        <w:t>compartilhadas</w:t>
      </w:r>
      <w:r>
        <w:rPr>
          <w:spacing w:val="-52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outras</w:t>
      </w:r>
      <w:r>
        <w:rPr>
          <w:spacing w:val="-2"/>
        </w:rPr>
        <w:t xml:space="preserve"> </w:t>
      </w:r>
      <w:r>
        <w:t>áreas profissionais,</w:t>
      </w:r>
      <w:r>
        <w:rPr>
          <w:spacing w:val="-2"/>
        </w:rPr>
        <w:t xml:space="preserve"> </w:t>
      </w:r>
      <w:r>
        <w:t>cujo</w:t>
      </w:r>
      <w:r>
        <w:rPr>
          <w:spacing w:val="-3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técnico</w:t>
      </w:r>
      <w:r>
        <w:rPr>
          <w:spacing w:val="-1"/>
        </w:rPr>
        <w:t xml:space="preserve"> </w:t>
      </w:r>
      <w:r>
        <w:t>seja arquiteto e</w:t>
      </w:r>
      <w:r>
        <w:rPr>
          <w:spacing w:val="-2"/>
        </w:rPr>
        <w:t xml:space="preserve"> </w:t>
      </w:r>
      <w:r>
        <w:t>urbanista;</w:t>
      </w:r>
    </w:p>
    <w:p w14:paraId="1E3CE0E2" w14:textId="77777777" w:rsidR="00575E5F" w:rsidRDefault="00575E5F">
      <w:pPr>
        <w:pStyle w:val="Corpodetexto"/>
        <w:spacing w:before="5"/>
        <w:rPr>
          <w:sz w:val="24"/>
        </w:rPr>
      </w:pPr>
    </w:p>
    <w:p w14:paraId="208BF121" w14:textId="77777777" w:rsidR="00575E5F" w:rsidRDefault="00840ABC">
      <w:pPr>
        <w:pStyle w:val="Corpodetexto"/>
        <w:ind w:left="118" w:right="108"/>
        <w:jc w:val="both"/>
      </w:pPr>
      <w:r>
        <w:t>Considerando os procedimentos previstos na Resolução CAU/BR n° 28/2012, que em seu art. 5° dispõe</w:t>
      </w:r>
      <w:r>
        <w:rPr>
          <w:spacing w:val="1"/>
        </w:rPr>
        <w:t xml:space="preserve"> </w:t>
      </w:r>
      <w:r>
        <w:t>que o registro inicial de pessoa jurídica deverá ser requerido por meio do preenchimento de formulário</w:t>
      </w:r>
      <w:r>
        <w:rPr>
          <w:spacing w:val="1"/>
        </w:rPr>
        <w:t xml:space="preserve"> </w:t>
      </w:r>
      <w:r>
        <w:t>próprio, disponível no SICCAU, ao qual deve ser anexada a seguinte documentação: a) ato constitutivo,</w:t>
      </w:r>
      <w:r>
        <w:rPr>
          <w:spacing w:val="1"/>
        </w:rPr>
        <w:t xml:space="preserve"> </w:t>
      </w:r>
      <w:r>
        <w:t>devidamente registrado no órgão competente, incluindo as alterações, ou se for o caso, a consolidação 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alterações posteriores; b)</w:t>
      </w:r>
      <w:r>
        <w:rPr>
          <w:spacing w:val="1"/>
        </w:rPr>
        <w:t xml:space="preserve"> </w:t>
      </w:r>
      <w:r>
        <w:t>comprovante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inscrição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Cadastro</w:t>
      </w:r>
      <w:r>
        <w:rPr>
          <w:spacing w:val="1"/>
        </w:rPr>
        <w:t xml:space="preserve"> </w:t>
      </w:r>
      <w:r>
        <w:t>Nacional de</w:t>
      </w:r>
      <w:r>
        <w:rPr>
          <w:spacing w:val="1"/>
        </w:rPr>
        <w:t xml:space="preserve"> </w:t>
      </w:r>
      <w:r>
        <w:t>Pessoas Jurídicas</w:t>
      </w:r>
      <w:r>
        <w:rPr>
          <w:spacing w:val="1"/>
        </w:rPr>
        <w:t xml:space="preserve"> </w:t>
      </w:r>
      <w:r>
        <w:t>(CNPJ); c) Registro de Responsabilidade Técnica (RRT) de Cargo ou Função do arquiteto e urbanista</w:t>
      </w:r>
      <w:r>
        <w:rPr>
          <w:spacing w:val="1"/>
        </w:rPr>
        <w:t xml:space="preserve"> </w:t>
      </w:r>
      <w:r>
        <w:t>indicado</w:t>
      </w:r>
      <w:r>
        <w:rPr>
          <w:spacing w:val="-4"/>
        </w:rPr>
        <w:t xml:space="preserve"> </w:t>
      </w:r>
      <w:r>
        <w:t>como responsável</w:t>
      </w:r>
      <w:r>
        <w:rPr>
          <w:spacing w:val="-2"/>
        </w:rPr>
        <w:t xml:space="preserve"> </w:t>
      </w:r>
      <w:r>
        <w:t>técnico.</w:t>
      </w:r>
    </w:p>
    <w:p w14:paraId="33AE4D37" w14:textId="77777777" w:rsidR="00575E5F" w:rsidRDefault="00575E5F">
      <w:pPr>
        <w:pStyle w:val="Corpodetexto"/>
        <w:spacing w:before="5"/>
        <w:rPr>
          <w:sz w:val="24"/>
        </w:rPr>
      </w:pPr>
    </w:p>
    <w:p w14:paraId="40D502BC" w14:textId="77777777" w:rsidR="00575E5F" w:rsidRDefault="00840ABC">
      <w:pPr>
        <w:pStyle w:val="Corpodetexto"/>
        <w:ind w:left="118" w:right="117"/>
        <w:jc w:val="both"/>
      </w:pPr>
      <w:r>
        <w:t>Considerando que para a validação do RRT de Cargo ou Função será necessária a comprovação de</w:t>
      </w:r>
      <w:r>
        <w:rPr>
          <w:spacing w:val="1"/>
        </w:rPr>
        <w:t xml:space="preserve"> </w:t>
      </w:r>
      <w:r>
        <w:t>vínculo</w:t>
      </w:r>
      <w:r>
        <w:rPr>
          <w:spacing w:val="6"/>
        </w:rPr>
        <w:t xml:space="preserve"> </w:t>
      </w:r>
      <w:r>
        <w:t>entre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responsável</w:t>
      </w:r>
      <w:r>
        <w:rPr>
          <w:spacing w:val="5"/>
        </w:rPr>
        <w:t xml:space="preserve"> </w:t>
      </w:r>
      <w:r>
        <w:t>técnico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pessoa</w:t>
      </w:r>
      <w:r>
        <w:rPr>
          <w:spacing w:val="4"/>
        </w:rPr>
        <w:t xml:space="preserve"> </w:t>
      </w:r>
      <w:r>
        <w:t>jurídica,</w:t>
      </w:r>
      <w:r>
        <w:rPr>
          <w:spacing w:val="6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meio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contrato</w:t>
      </w:r>
      <w:r>
        <w:rPr>
          <w:spacing w:val="6"/>
        </w:rPr>
        <w:t xml:space="preserve"> </w:t>
      </w:r>
      <w:r>
        <w:t>social,</w:t>
      </w:r>
      <w:r>
        <w:rPr>
          <w:spacing w:val="6"/>
        </w:rPr>
        <w:t xml:space="preserve"> </w:t>
      </w:r>
      <w:r>
        <w:t>carteira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trabalho</w:t>
      </w:r>
      <w:r>
        <w:rPr>
          <w:spacing w:val="-5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previdência</w:t>
      </w:r>
      <w:r>
        <w:rPr>
          <w:spacing w:val="-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(CTPS),</w:t>
      </w:r>
      <w:r>
        <w:rPr>
          <w:spacing w:val="-1"/>
        </w:rPr>
        <w:t xml:space="preserve"> </w:t>
      </w:r>
      <w:r>
        <w:t>portaria</w:t>
      </w:r>
      <w:r>
        <w:rPr>
          <w:spacing w:val="-1"/>
        </w:rPr>
        <w:t xml:space="preserve"> </w:t>
      </w:r>
      <w:r>
        <w:t>de nomeação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contrato</w:t>
      </w:r>
      <w:r>
        <w:rPr>
          <w:spacing w:val="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prestação de</w:t>
      </w:r>
      <w:r>
        <w:rPr>
          <w:spacing w:val="-1"/>
        </w:rPr>
        <w:t xml:space="preserve"> </w:t>
      </w:r>
      <w:r>
        <w:t>serviços;</w:t>
      </w:r>
    </w:p>
    <w:p w14:paraId="46D6B246" w14:textId="77777777" w:rsidR="00575E5F" w:rsidRDefault="00575E5F">
      <w:pPr>
        <w:pStyle w:val="Corpodetexto"/>
        <w:spacing w:before="2"/>
        <w:rPr>
          <w:sz w:val="24"/>
        </w:rPr>
      </w:pPr>
    </w:p>
    <w:p w14:paraId="35820850" w14:textId="77777777" w:rsidR="00575E5F" w:rsidRDefault="00840ABC">
      <w:pPr>
        <w:pStyle w:val="Corpodetexto"/>
        <w:ind w:left="118" w:right="110"/>
        <w:jc w:val="both"/>
      </w:pPr>
      <w:r>
        <w:t>Considerando que as pessoas jurídicas que solicitarem registro ficam obrigadas, no ato da solicitação, a</w:t>
      </w:r>
      <w:r>
        <w:rPr>
          <w:spacing w:val="1"/>
        </w:rPr>
        <w:t xml:space="preserve"> </w:t>
      </w:r>
      <w:r>
        <w:t>comprovar o pagamento, aos empregados e contratados, de salário mínimo profissional aos arquitetos e</w:t>
      </w:r>
      <w:r>
        <w:rPr>
          <w:spacing w:val="1"/>
        </w:rPr>
        <w:t xml:space="preserve"> </w:t>
      </w:r>
      <w:r>
        <w:t>urbanistas, por meio de demonstrativo próprio, conforme estabelecido na Lei 4.950-A, de 22 de abril de</w:t>
      </w:r>
      <w:r>
        <w:rPr>
          <w:spacing w:val="1"/>
        </w:rPr>
        <w:t xml:space="preserve"> </w:t>
      </w:r>
      <w:r>
        <w:t>1966;</w:t>
      </w:r>
    </w:p>
    <w:p w14:paraId="5885B995" w14:textId="77777777" w:rsidR="00575E5F" w:rsidRDefault="00575E5F">
      <w:pPr>
        <w:pStyle w:val="Corpodetexto"/>
        <w:spacing w:before="6"/>
        <w:rPr>
          <w:sz w:val="24"/>
        </w:rPr>
      </w:pPr>
    </w:p>
    <w:p w14:paraId="1D2D5EC6" w14:textId="77777777" w:rsidR="00575E5F" w:rsidRDefault="00840ABC">
      <w:pPr>
        <w:pStyle w:val="Corpodetexto"/>
        <w:ind w:left="118" w:right="110"/>
        <w:jc w:val="both"/>
      </w:pPr>
      <w:r>
        <w:t>Considerando que a pessoa jurídica que não atender aos dispositivos da Resolução 28/2012 terá seu</w:t>
      </w:r>
      <w:r>
        <w:rPr>
          <w:spacing w:val="1"/>
        </w:rPr>
        <w:t xml:space="preserve"> </w:t>
      </w:r>
      <w:r>
        <w:t>pedido de registro sobrestado até que regularize a situação relativa ao cumprimento do salário mínimo</w:t>
      </w:r>
      <w:r>
        <w:rPr>
          <w:spacing w:val="1"/>
        </w:rPr>
        <w:t xml:space="preserve"> </w:t>
      </w:r>
      <w:r>
        <w:t>profissional</w:t>
      </w:r>
      <w:r>
        <w:rPr>
          <w:spacing w:val="-3"/>
        </w:rPr>
        <w:t xml:space="preserve"> </w:t>
      </w:r>
      <w:r>
        <w:t>aos arquitetos</w:t>
      </w:r>
      <w:r>
        <w:rPr>
          <w:spacing w:val="-2"/>
        </w:rPr>
        <w:t xml:space="preserve"> </w:t>
      </w:r>
      <w:r>
        <w:t>e urbanistas;</w:t>
      </w:r>
    </w:p>
    <w:p w14:paraId="70999D01" w14:textId="77777777" w:rsidR="00575E5F" w:rsidRDefault="00575E5F">
      <w:pPr>
        <w:pStyle w:val="Corpodetexto"/>
        <w:spacing w:before="5"/>
        <w:rPr>
          <w:sz w:val="24"/>
        </w:rPr>
      </w:pPr>
    </w:p>
    <w:p w14:paraId="50292FB7" w14:textId="77777777" w:rsidR="00575E5F" w:rsidRDefault="00840ABC">
      <w:pPr>
        <w:pStyle w:val="Corpodetexto"/>
        <w:ind w:left="118" w:right="108" w:firstLine="55"/>
        <w:jc w:val="both"/>
      </w:pPr>
      <w:r>
        <w:t>Considerando que terão seus registros deferidos aqueles que atenderem aos dispositivos da Lei n°</w:t>
      </w:r>
      <w:r>
        <w:rPr>
          <w:spacing w:val="1"/>
        </w:rPr>
        <w:t xml:space="preserve"> </w:t>
      </w:r>
      <w:r>
        <w:t>12.378,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2010,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Resolução</w:t>
      </w:r>
      <w:r>
        <w:rPr>
          <w:spacing w:val="1"/>
        </w:rPr>
        <w:t xml:space="preserve"> </w:t>
      </w:r>
      <w:r>
        <w:t>28/2012.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aqueles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tiverem</w:t>
      </w:r>
      <w:r>
        <w:rPr>
          <w:spacing w:val="1"/>
        </w:rPr>
        <w:t xml:space="preserve"> </w:t>
      </w:r>
      <w:r>
        <w:t>pendências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diligências para saneamento no prazo de 10 (dez) dias do comunicado. E terão indeferidos o pedido de</w:t>
      </w:r>
      <w:r>
        <w:rPr>
          <w:spacing w:val="1"/>
        </w:rPr>
        <w:t xml:space="preserve"> </w:t>
      </w:r>
      <w:r>
        <w:t>registro,</w:t>
      </w:r>
      <w:r>
        <w:rPr>
          <w:spacing w:val="-1"/>
        </w:rPr>
        <w:t xml:space="preserve"> </w:t>
      </w:r>
      <w:r>
        <w:t>quando</w:t>
      </w:r>
      <w:r>
        <w:rPr>
          <w:spacing w:val="-2"/>
        </w:rPr>
        <w:t xml:space="preserve"> </w:t>
      </w:r>
      <w:r>
        <w:t>ficar</w:t>
      </w:r>
      <w:r>
        <w:rPr>
          <w:spacing w:val="-2"/>
        </w:rPr>
        <w:t xml:space="preserve"> </w:t>
      </w:r>
      <w:r>
        <w:t>configurada a sua impossibilidade.</w:t>
      </w:r>
    </w:p>
    <w:p w14:paraId="57185F2A" w14:textId="77777777" w:rsidR="00575E5F" w:rsidRDefault="00575E5F">
      <w:pPr>
        <w:pStyle w:val="Corpodetexto"/>
        <w:spacing w:before="3"/>
        <w:rPr>
          <w:sz w:val="24"/>
        </w:rPr>
      </w:pPr>
    </w:p>
    <w:p w14:paraId="5D07A65F" w14:textId="77777777" w:rsidR="00575E5F" w:rsidRDefault="00840ABC">
      <w:pPr>
        <w:pStyle w:val="Corpodetexto"/>
        <w:ind w:left="118" w:right="108"/>
        <w:jc w:val="both"/>
      </w:pPr>
      <w:r>
        <w:t>Considerando, por fim, que caso a pessoa jurídica não atenda aos dispostos já citados ou não promova o</w:t>
      </w:r>
      <w:r>
        <w:rPr>
          <w:spacing w:val="1"/>
        </w:rPr>
        <w:t xml:space="preserve"> </w:t>
      </w:r>
      <w:r>
        <w:t>saneamento</w:t>
      </w:r>
      <w:r>
        <w:rPr>
          <w:spacing w:val="-4"/>
        </w:rPr>
        <w:t xml:space="preserve"> </w:t>
      </w:r>
      <w:r>
        <w:t>das pendências</w:t>
      </w:r>
      <w:r>
        <w:rPr>
          <w:spacing w:val="-2"/>
        </w:rPr>
        <w:t xml:space="preserve"> </w:t>
      </w:r>
      <w:r>
        <w:t>verificadas, o</w:t>
      </w:r>
      <w:r>
        <w:rPr>
          <w:spacing w:val="-3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pedido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arquivado.</w:t>
      </w:r>
    </w:p>
    <w:p w14:paraId="09867BBB" w14:textId="77777777" w:rsidR="00575E5F" w:rsidRDefault="00575E5F">
      <w:pPr>
        <w:jc w:val="both"/>
        <w:sectPr w:rsidR="00575E5F">
          <w:headerReference w:type="default" r:id="rId7"/>
          <w:footerReference w:type="default" r:id="rId8"/>
          <w:type w:val="continuous"/>
          <w:pgSz w:w="11910" w:h="16840"/>
          <w:pgMar w:top="1860" w:right="1160" w:bottom="1520" w:left="1300" w:header="566" w:footer="1330" w:gutter="0"/>
          <w:pgNumType w:start="1"/>
          <w:cols w:space="720"/>
        </w:sectPr>
      </w:pPr>
    </w:p>
    <w:p w14:paraId="07457A05" w14:textId="77777777" w:rsidR="00575E5F" w:rsidRDefault="00575E5F">
      <w:pPr>
        <w:pStyle w:val="Corpodetexto"/>
        <w:rPr>
          <w:sz w:val="20"/>
        </w:rPr>
      </w:pPr>
    </w:p>
    <w:p w14:paraId="0F66D76E" w14:textId="77777777" w:rsidR="00575E5F" w:rsidRDefault="00575E5F">
      <w:pPr>
        <w:pStyle w:val="Corpodetexto"/>
        <w:spacing w:before="4"/>
        <w:rPr>
          <w:sz w:val="21"/>
        </w:rPr>
      </w:pPr>
    </w:p>
    <w:p w14:paraId="7763409E" w14:textId="77777777" w:rsidR="00575E5F" w:rsidRDefault="00840ABC">
      <w:pPr>
        <w:ind w:left="178"/>
        <w:rPr>
          <w:b/>
          <w:sz w:val="24"/>
        </w:rPr>
      </w:pPr>
      <w:r>
        <w:rPr>
          <w:b/>
          <w:sz w:val="24"/>
        </w:rPr>
        <w:t>DELIBERA:</w:t>
      </w:r>
    </w:p>
    <w:p w14:paraId="35B2ED4D" w14:textId="77777777" w:rsidR="00575E5F" w:rsidRDefault="00575E5F">
      <w:pPr>
        <w:pStyle w:val="Corpodetexto"/>
        <w:rPr>
          <w:b/>
          <w:sz w:val="26"/>
        </w:rPr>
      </w:pPr>
    </w:p>
    <w:p w14:paraId="2C467F36" w14:textId="77777777" w:rsidR="00575E5F" w:rsidRDefault="00575E5F">
      <w:pPr>
        <w:pStyle w:val="Corpodetexto"/>
        <w:spacing w:before="4"/>
        <w:rPr>
          <w:b/>
          <w:sz w:val="21"/>
        </w:rPr>
      </w:pPr>
    </w:p>
    <w:p w14:paraId="51DE8253" w14:textId="66FE6588" w:rsidR="00D24B69" w:rsidRDefault="00840ABC" w:rsidP="00D24B69">
      <w:pPr>
        <w:pStyle w:val="PargrafodaLista"/>
        <w:numPr>
          <w:ilvl w:val="0"/>
          <w:numId w:val="1"/>
        </w:numPr>
        <w:tabs>
          <w:tab w:val="left" w:pos="280"/>
        </w:tabs>
        <w:ind w:firstLine="0"/>
      </w:pPr>
      <w:r>
        <w:t>-</w:t>
      </w:r>
      <w:r>
        <w:rPr>
          <w:spacing w:val="28"/>
        </w:rPr>
        <w:t xml:space="preserve"> </w:t>
      </w:r>
      <w:r>
        <w:t>Pelo</w:t>
      </w:r>
      <w:r>
        <w:rPr>
          <w:spacing w:val="30"/>
        </w:rPr>
        <w:t xml:space="preserve"> </w:t>
      </w:r>
      <w:r>
        <w:t>DEFERIMENTO</w:t>
      </w:r>
      <w:r>
        <w:rPr>
          <w:spacing w:val="32"/>
        </w:rPr>
        <w:t xml:space="preserve"> </w:t>
      </w:r>
      <w:r>
        <w:t>das</w:t>
      </w:r>
      <w:r>
        <w:rPr>
          <w:spacing w:val="30"/>
        </w:rPr>
        <w:t xml:space="preserve"> </w:t>
      </w:r>
      <w:r>
        <w:t>solicitações</w:t>
      </w:r>
      <w:r>
        <w:rPr>
          <w:spacing w:val="30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efetivação</w:t>
      </w:r>
      <w:r>
        <w:rPr>
          <w:spacing w:val="30"/>
        </w:rPr>
        <w:t xml:space="preserve"> </w:t>
      </w:r>
      <w:r>
        <w:t>dos</w:t>
      </w:r>
      <w:r>
        <w:rPr>
          <w:spacing w:val="31"/>
        </w:rPr>
        <w:t xml:space="preserve"> </w:t>
      </w:r>
      <w:r>
        <w:t>registros</w:t>
      </w:r>
      <w:r>
        <w:rPr>
          <w:spacing w:val="30"/>
        </w:rPr>
        <w:t xml:space="preserve"> </w:t>
      </w:r>
      <w:r>
        <w:t>das</w:t>
      </w:r>
      <w:r>
        <w:rPr>
          <w:spacing w:val="30"/>
        </w:rPr>
        <w:t xml:space="preserve"> </w:t>
      </w:r>
      <w:r>
        <w:t>seguintes</w:t>
      </w:r>
      <w:r>
        <w:rPr>
          <w:spacing w:val="31"/>
        </w:rPr>
        <w:t xml:space="preserve"> </w:t>
      </w:r>
      <w:r>
        <w:t>pessoas</w:t>
      </w:r>
      <w:r>
        <w:rPr>
          <w:spacing w:val="28"/>
        </w:rPr>
        <w:t xml:space="preserve"> </w:t>
      </w:r>
      <w:r>
        <w:t>jurídicas</w:t>
      </w:r>
      <w:r w:rsidR="001F5230">
        <w:t xml:space="preserve">: </w:t>
      </w:r>
      <w:r w:rsidR="00FB5DE8">
        <w:rPr>
          <w:lang w:val="pt-BR"/>
        </w:rPr>
        <w:t xml:space="preserve">IMACULADA CONSTRUCOES EIRELI e </w:t>
      </w:r>
      <w:r w:rsidR="00FB5DE8" w:rsidRPr="000E5250">
        <w:rPr>
          <w:lang w:val="pt-BR"/>
        </w:rPr>
        <w:t>KR CONSTRUCOES E INCORPORACOES LTDA</w:t>
      </w:r>
      <w:r w:rsidR="00FB5DE8">
        <w:rPr>
          <w:lang w:val="pt-BR"/>
        </w:rPr>
        <w:t>.</w:t>
      </w:r>
    </w:p>
    <w:p w14:paraId="1B4F58B1" w14:textId="77777777" w:rsidR="00575E5F" w:rsidRDefault="00575E5F">
      <w:pPr>
        <w:pStyle w:val="Corpodetexto"/>
        <w:spacing w:before="7"/>
        <w:rPr>
          <w:sz w:val="23"/>
        </w:rPr>
      </w:pPr>
    </w:p>
    <w:p w14:paraId="373BAD23" w14:textId="236457CF" w:rsidR="00D24B69" w:rsidRDefault="00840ABC" w:rsidP="001F5230">
      <w:pPr>
        <w:pStyle w:val="PargrafodaLista"/>
        <w:numPr>
          <w:ilvl w:val="0"/>
          <w:numId w:val="1"/>
        </w:numPr>
        <w:tabs>
          <w:tab w:val="left" w:pos="369"/>
        </w:tabs>
        <w:ind w:firstLine="24"/>
      </w:pPr>
      <w:r>
        <w:t>- Pelo INDEFERIMENTO das seguintes solicitações, por estarem em inconformidade com pelo</w:t>
      </w:r>
      <w:r>
        <w:rPr>
          <w:spacing w:val="1"/>
        </w:rPr>
        <w:t xml:space="preserve"> </w:t>
      </w:r>
      <w:r>
        <w:t>menos um dos requisitos expostos com a Resolução n° 28/2012 do CAU/BR:</w:t>
      </w:r>
      <w:r w:rsidR="001F5230">
        <w:t xml:space="preserve"> </w:t>
      </w:r>
      <w:r w:rsidR="00FB5DE8">
        <w:rPr>
          <w:lang w:val="pt-BR"/>
        </w:rPr>
        <w:t xml:space="preserve">XTREME SERVICE E ENGENHARIA LTDA e </w:t>
      </w:r>
      <w:r w:rsidR="00FB5DE8" w:rsidRPr="000E5250">
        <w:rPr>
          <w:lang w:val="pt-BR"/>
        </w:rPr>
        <w:t>REBECA LOPES CONSERVA JANSEN ME</w:t>
      </w:r>
      <w:r w:rsidR="00FB5DE8">
        <w:rPr>
          <w:lang w:val="pt-BR"/>
        </w:rPr>
        <w:t>.</w:t>
      </w:r>
      <w:bookmarkStart w:id="0" w:name="_GoBack"/>
      <w:bookmarkEnd w:id="0"/>
    </w:p>
    <w:p w14:paraId="7832D051" w14:textId="77777777" w:rsidR="00575E5F" w:rsidRDefault="00575E5F">
      <w:pPr>
        <w:pStyle w:val="Corpodetexto"/>
        <w:spacing w:before="5"/>
        <w:rPr>
          <w:sz w:val="23"/>
        </w:rPr>
      </w:pPr>
    </w:p>
    <w:p w14:paraId="506E9E93" w14:textId="77777777" w:rsidR="00575E5F" w:rsidRDefault="00840ABC">
      <w:pPr>
        <w:pStyle w:val="PargrafodaLista"/>
        <w:numPr>
          <w:ilvl w:val="0"/>
          <w:numId w:val="1"/>
        </w:numPr>
        <w:tabs>
          <w:tab w:val="left" w:pos="400"/>
        </w:tabs>
        <w:spacing w:before="1" w:line="242" w:lineRule="auto"/>
        <w:ind w:right="117" w:firstLine="0"/>
      </w:pPr>
      <w:r>
        <w:t>- Para as solicitações de registro indeferidas, pedir à Divisão de Atendimento ao Público (DAP), que</w:t>
      </w:r>
      <w:r>
        <w:rPr>
          <w:spacing w:val="1"/>
        </w:rPr>
        <w:t xml:space="preserve"> </w:t>
      </w:r>
      <w:r>
        <w:t>solicite</w:t>
      </w:r>
      <w:r>
        <w:rPr>
          <w:spacing w:val="-3"/>
        </w:rPr>
        <w:t xml:space="preserve"> </w:t>
      </w:r>
      <w:r>
        <w:t>a documentação</w:t>
      </w:r>
      <w:r>
        <w:rPr>
          <w:spacing w:val="-2"/>
        </w:rPr>
        <w:t xml:space="preserve"> </w:t>
      </w:r>
      <w:r>
        <w:t>pendente dos</w:t>
      </w:r>
      <w:r>
        <w:rPr>
          <w:spacing w:val="-2"/>
        </w:rPr>
        <w:t xml:space="preserve"> </w:t>
      </w:r>
      <w:r>
        <w:t>requerentes.</w:t>
      </w:r>
    </w:p>
    <w:p w14:paraId="3EC63DA7" w14:textId="77777777" w:rsidR="00575E5F" w:rsidRDefault="00575E5F">
      <w:pPr>
        <w:pStyle w:val="Corpodetexto"/>
        <w:spacing w:before="2"/>
        <w:rPr>
          <w:sz w:val="23"/>
        </w:rPr>
      </w:pPr>
    </w:p>
    <w:p w14:paraId="5637F7BF" w14:textId="16B4D002" w:rsidR="00575E5F" w:rsidRDefault="00840ABC">
      <w:pPr>
        <w:ind w:left="118" w:right="109"/>
        <w:jc w:val="both"/>
      </w:pPr>
      <w:r>
        <w:t>Com</w:t>
      </w:r>
      <w:r>
        <w:rPr>
          <w:spacing w:val="1"/>
        </w:rPr>
        <w:t xml:space="preserve"> </w:t>
      </w:r>
      <w:r w:rsidR="001F5230">
        <w:rPr>
          <w:b/>
        </w:rPr>
        <w:t>03</w:t>
      </w:r>
      <w:r>
        <w:rPr>
          <w:b/>
          <w:spacing w:val="1"/>
        </w:rPr>
        <w:t xml:space="preserve"> </w:t>
      </w:r>
      <w:r>
        <w:rPr>
          <w:b/>
        </w:rPr>
        <w:t>votos</w:t>
      </w:r>
      <w:r>
        <w:rPr>
          <w:b/>
          <w:spacing w:val="1"/>
        </w:rPr>
        <w:t xml:space="preserve"> </w:t>
      </w:r>
      <w:r>
        <w:rPr>
          <w:b/>
        </w:rPr>
        <w:t>favoráveis</w:t>
      </w:r>
      <w:r>
        <w:rPr>
          <w:b/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conselheiros</w:t>
      </w:r>
      <w:r>
        <w:rPr>
          <w:spacing w:val="1"/>
        </w:rPr>
        <w:t xml:space="preserve"> </w:t>
      </w:r>
      <w:r>
        <w:t>Renata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Sousa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Nóbrega</w:t>
      </w:r>
      <w:r w:rsidR="001F5230">
        <w:rPr>
          <w:spacing w:val="1"/>
        </w:rPr>
        <w:t xml:space="preserve">, </w:t>
      </w:r>
      <w:r>
        <w:t>Washington</w:t>
      </w:r>
      <w:r>
        <w:rPr>
          <w:spacing w:val="55"/>
        </w:rPr>
        <w:t xml:space="preserve"> </w:t>
      </w:r>
      <w:r>
        <w:t>Dionísio</w:t>
      </w:r>
      <w:r>
        <w:rPr>
          <w:spacing w:val="1"/>
        </w:rPr>
        <w:t xml:space="preserve"> </w:t>
      </w:r>
      <w:r>
        <w:t>Sobrinho</w:t>
      </w:r>
      <w:r w:rsidR="001F5230">
        <w:t xml:space="preserve"> e Patrícia Costa e Silva Cruz Soares</w:t>
      </w:r>
      <w:r>
        <w:t>.</w:t>
      </w:r>
    </w:p>
    <w:p w14:paraId="3C28508D" w14:textId="77777777" w:rsidR="00575E5F" w:rsidRDefault="00575E5F">
      <w:pPr>
        <w:pStyle w:val="Corpodetexto"/>
        <w:rPr>
          <w:sz w:val="24"/>
        </w:rPr>
      </w:pPr>
    </w:p>
    <w:p w14:paraId="71A6F5DB" w14:textId="77777777" w:rsidR="00575E5F" w:rsidRDefault="00575E5F">
      <w:pPr>
        <w:pStyle w:val="Corpodetexto"/>
        <w:spacing w:before="6"/>
        <w:rPr>
          <w:sz w:val="21"/>
        </w:rPr>
      </w:pPr>
    </w:p>
    <w:p w14:paraId="2D32BB16" w14:textId="7DC29661" w:rsidR="00575E5F" w:rsidRDefault="00840ABC" w:rsidP="001F5230">
      <w:pPr>
        <w:pStyle w:val="Corpodetexto"/>
        <w:tabs>
          <w:tab w:val="left" w:pos="6521"/>
        </w:tabs>
        <w:ind w:left="3119" w:right="2929"/>
        <w:jc w:val="center"/>
      </w:pPr>
      <w:r>
        <w:t>João</w:t>
      </w:r>
      <w:r>
        <w:rPr>
          <w:spacing w:val="-1"/>
        </w:rPr>
        <w:t xml:space="preserve"> </w:t>
      </w:r>
      <w:r>
        <w:t xml:space="preserve">Pessoa, </w:t>
      </w:r>
      <w:r w:rsidR="00FB5DE8">
        <w:t>18</w:t>
      </w:r>
      <w:r>
        <w:t xml:space="preserve"> de</w:t>
      </w:r>
      <w:r>
        <w:rPr>
          <w:spacing w:val="-2"/>
        </w:rPr>
        <w:t xml:space="preserve"> </w:t>
      </w:r>
      <w:r w:rsidR="00FB5DE8">
        <w:t>outubro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2023.</w:t>
      </w:r>
    </w:p>
    <w:p w14:paraId="0E3FFD75" w14:textId="77777777" w:rsidR="00575E5F" w:rsidRDefault="00575E5F">
      <w:pPr>
        <w:pStyle w:val="Corpodetexto"/>
        <w:rPr>
          <w:sz w:val="20"/>
        </w:rPr>
      </w:pPr>
    </w:p>
    <w:p w14:paraId="47EB2966" w14:textId="77777777" w:rsidR="00575E5F" w:rsidRDefault="00575E5F">
      <w:pPr>
        <w:pStyle w:val="Corpodetexto"/>
        <w:spacing w:before="2"/>
        <w:rPr>
          <w:sz w:val="24"/>
        </w:rPr>
      </w:pPr>
    </w:p>
    <w:p w14:paraId="23A01B3A" w14:textId="77777777" w:rsidR="00575E5F" w:rsidRDefault="00575E5F">
      <w:pPr>
        <w:rPr>
          <w:sz w:val="24"/>
        </w:rPr>
      </w:pPr>
    </w:p>
    <w:p w14:paraId="2DDAB180" w14:textId="77777777" w:rsidR="00145B36" w:rsidRDefault="00145B36">
      <w:pPr>
        <w:rPr>
          <w:sz w:val="24"/>
        </w:rPr>
      </w:pPr>
    </w:p>
    <w:p w14:paraId="39D84A7A" w14:textId="77777777" w:rsidR="00145B36" w:rsidRDefault="00145B36">
      <w:pPr>
        <w:rPr>
          <w:sz w:val="24"/>
        </w:rPr>
        <w:sectPr w:rsidR="00145B36">
          <w:pgSz w:w="11910" w:h="16840"/>
          <w:pgMar w:top="1860" w:right="1160" w:bottom="1520" w:left="1300" w:header="566" w:footer="1330" w:gutter="0"/>
          <w:cols w:space="720"/>
        </w:sectPr>
      </w:pPr>
    </w:p>
    <w:p w14:paraId="50414C7F" w14:textId="77777777" w:rsidR="00575E5F" w:rsidRDefault="00575E5F">
      <w:pPr>
        <w:pStyle w:val="Corpodetexto"/>
        <w:rPr>
          <w:sz w:val="24"/>
        </w:rPr>
      </w:pPr>
    </w:p>
    <w:p w14:paraId="056AB9EF" w14:textId="42910735" w:rsidR="00145B36" w:rsidRPr="003A494A" w:rsidRDefault="00145B36" w:rsidP="00145B36">
      <w:pPr>
        <w:pStyle w:val="Ttulo1"/>
        <w:spacing w:before="1" w:line="251" w:lineRule="exact"/>
        <w:ind w:left="0"/>
        <w:jc w:val="both"/>
        <w:rPr>
          <w:lang w:val="pt-BR"/>
        </w:rPr>
      </w:pPr>
      <w:r w:rsidRPr="003A494A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6E53C69A" wp14:editId="05770896">
                <wp:simplePos x="0" y="0"/>
                <wp:positionH relativeFrom="page">
                  <wp:posOffset>3733800</wp:posOffset>
                </wp:positionH>
                <wp:positionV relativeFrom="paragraph">
                  <wp:posOffset>156845</wp:posOffset>
                </wp:positionV>
                <wp:extent cx="2517775" cy="0"/>
                <wp:effectExtent l="9525" t="13970" r="6350" b="5080"/>
                <wp:wrapNone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7775" cy="0"/>
                        </a:xfrm>
                        <a:prstGeom prst="line">
                          <a:avLst/>
                        </a:prstGeom>
                        <a:noFill/>
                        <a:ln w="88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23DEB" id="Conector reto 3" o:spid="_x0000_s1026" style="position:absolute;z-index:48758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4pt,12.35pt" to="492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" strokeweight=".24533mm">
                <w10:wrap anchorx="page"/>
              </v:line>
            </w:pict>
          </mc:Fallback>
        </mc:AlternateContent>
      </w:r>
      <w:r>
        <w:rPr>
          <w:lang w:val="pt-BR"/>
        </w:rPr>
        <w:t>Renata de Sousa e Nóbrega</w:t>
      </w:r>
    </w:p>
    <w:p w14:paraId="6A6BBF84" w14:textId="77777777" w:rsidR="00145B36" w:rsidRPr="003A494A" w:rsidRDefault="00145B36" w:rsidP="00145B36">
      <w:pPr>
        <w:pStyle w:val="Corpodetexto"/>
        <w:spacing w:line="251" w:lineRule="exact"/>
        <w:jc w:val="both"/>
        <w:rPr>
          <w:lang w:val="pt-BR"/>
        </w:rPr>
      </w:pPr>
      <w:r w:rsidRPr="003A494A">
        <w:rPr>
          <w:lang w:val="pt-BR"/>
        </w:rPr>
        <w:t>Coordenador</w:t>
      </w:r>
      <w:r>
        <w:rPr>
          <w:lang w:val="pt-BR"/>
        </w:rPr>
        <w:t>a</w:t>
      </w:r>
    </w:p>
    <w:p w14:paraId="429F25E9" w14:textId="77777777" w:rsidR="00145B36" w:rsidRDefault="00145B36" w:rsidP="00145B36">
      <w:pPr>
        <w:adjustRightInd w:val="0"/>
        <w:rPr>
          <w:rFonts w:eastAsia="Calibri"/>
        </w:rPr>
      </w:pPr>
    </w:p>
    <w:p w14:paraId="6E7E3841" w14:textId="77777777" w:rsidR="00145B36" w:rsidRDefault="00145B36" w:rsidP="00145B36">
      <w:pPr>
        <w:adjustRightInd w:val="0"/>
        <w:rPr>
          <w:rFonts w:eastAsia="Calibri"/>
        </w:rPr>
      </w:pPr>
    </w:p>
    <w:p w14:paraId="7B4102EE" w14:textId="77777777" w:rsidR="00145B36" w:rsidRDefault="00145B36" w:rsidP="00145B36">
      <w:pPr>
        <w:adjustRightInd w:val="0"/>
        <w:rPr>
          <w:rFonts w:eastAsia="Calibri"/>
        </w:rPr>
      </w:pPr>
    </w:p>
    <w:p w14:paraId="081A6544" w14:textId="5427E178" w:rsidR="00145B36" w:rsidRPr="003A494A" w:rsidRDefault="00145B36" w:rsidP="00145B36">
      <w:pPr>
        <w:pStyle w:val="Ttulo1"/>
        <w:spacing w:before="1" w:line="251" w:lineRule="exact"/>
        <w:ind w:left="0"/>
        <w:jc w:val="both"/>
        <w:rPr>
          <w:lang w:val="pt-BR"/>
        </w:rPr>
      </w:pPr>
      <w:r w:rsidRPr="003A494A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1EF7043F" wp14:editId="7BA3C0C9">
                <wp:simplePos x="0" y="0"/>
                <wp:positionH relativeFrom="page">
                  <wp:posOffset>3733800</wp:posOffset>
                </wp:positionH>
                <wp:positionV relativeFrom="paragraph">
                  <wp:posOffset>156845</wp:posOffset>
                </wp:positionV>
                <wp:extent cx="2517775" cy="0"/>
                <wp:effectExtent l="9525" t="13970" r="6350" b="5080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7775" cy="0"/>
                        </a:xfrm>
                        <a:prstGeom prst="line">
                          <a:avLst/>
                        </a:prstGeom>
                        <a:noFill/>
                        <a:ln w="88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3F932" id="Conector reto 2" o:spid="_x0000_s1026" style="position:absolute;z-index:48759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4pt,12.35pt" to="492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" strokeweight=".24533mm">
                <w10:wrap anchorx="page"/>
              </v:line>
            </w:pict>
          </mc:Fallback>
        </mc:AlternateContent>
      </w:r>
      <w:r>
        <w:rPr>
          <w:lang w:val="pt-BR"/>
        </w:rPr>
        <w:t>Washington Dionísio Sobrinho</w:t>
      </w:r>
    </w:p>
    <w:p w14:paraId="77AB9E78" w14:textId="77777777" w:rsidR="00145B36" w:rsidRDefault="00145B36" w:rsidP="00145B36">
      <w:pPr>
        <w:pStyle w:val="Corpodetexto"/>
        <w:spacing w:line="251" w:lineRule="exact"/>
        <w:jc w:val="both"/>
        <w:rPr>
          <w:lang w:val="pt-BR"/>
        </w:rPr>
      </w:pPr>
      <w:r>
        <w:rPr>
          <w:lang w:val="pt-BR"/>
        </w:rPr>
        <w:t>Membro Titular</w:t>
      </w:r>
    </w:p>
    <w:p w14:paraId="7B27F75B" w14:textId="77777777" w:rsidR="001F5230" w:rsidRDefault="001F5230" w:rsidP="00145B36">
      <w:pPr>
        <w:pStyle w:val="Corpodetexto"/>
        <w:spacing w:line="251" w:lineRule="exact"/>
        <w:jc w:val="both"/>
        <w:rPr>
          <w:lang w:val="pt-BR"/>
        </w:rPr>
      </w:pPr>
    </w:p>
    <w:p w14:paraId="39C245F7" w14:textId="77777777" w:rsidR="001F5230" w:rsidRDefault="001F5230" w:rsidP="00145B36">
      <w:pPr>
        <w:pStyle w:val="Corpodetexto"/>
        <w:spacing w:line="251" w:lineRule="exact"/>
        <w:jc w:val="both"/>
        <w:rPr>
          <w:lang w:val="pt-BR"/>
        </w:rPr>
      </w:pPr>
    </w:p>
    <w:p w14:paraId="4749489B" w14:textId="77777777" w:rsidR="001F5230" w:rsidRDefault="001F5230" w:rsidP="00145B36">
      <w:pPr>
        <w:pStyle w:val="Corpodetexto"/>
        <w:spacing w:line="251" w:lineRule="exact"/>
        <w:jc w:val="both"/>
        <w:rPr>
          <w:lang w:val="pt-BR"/>
        </w:rPr>
      </w:pPr>
    </w:p>
    <w:p w14:paraId="1E8C3BD2" w14:textId="2681B436" w:rsidR="001F5230" w:rsidRPr="003A494A" w:rsidRDefault="001F5230" w:rsidP="001F5230">
      <w:pPr>
        <w:pStyle w:val="Ttulo1"/>
        <w:spacing w:before="1" w:line="251" w:lineRule="exact"/>
        <w:ind w:left="0" w:right="-356"/>
        <w:jc w:val="both"/>
        <w:rPr>
          <w:lang w:val="pt-BR"/>
        </w:rPr>
      </w:pPr>
      <w:r w:rsidRPr="003A494A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150CB72A" wp14:editId="23DB93D0">
                <wp:simplePos x="0" y="0"/>
                <wp:positionH relativeFrom="page">
                  <wp:posOffset>3733800</wp:posOffset>
                </wp:positionH>
                <wp:positionV relativeFrom="paragraph">
                  <wp:posOffset>156845</wp:posOffset>
                </wp:positionV>
                <wp:extent cx="2517775" cy="0"/>
                <wp:effectExtent l="9525" t="13970" r="6350" b="5080"/>
                <wp:wrapNone/>
                <wp:docPr id="8" name="Conector re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7775" cy="0"/>
                        </a:xfrm>
                        <a:prstGeom prst="line">
                          <a:avLst/>
                        </a:prstGeom>
                        <a:noFill/>
                        <a:ln w="88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DE588" id="Conector reto 8" o:spid="_x0000_s1026" style="position:absolute;z-index:48759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4pt,12.35pt" to="492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" strokeweight=".24533mm">
                <w10:wrap anchorx="page"/>
              </v:line>
            </w:pict>
          </mc:Fallback>
        </mc:AlternateContent>
      </w:r>
      <w:r>
        <w:rPr>
          <w:lang w:val="pt-BR"/>
        </w:rPr>
        <w:t>Patrícia Costa e Silva Cruz Soares</w:t>
      </w:r>
    </w:p>
    <w:p w14:paraId="04DFB418" w14:textId="77777777" w:rsidR="001F5230" w:rsidRPr="003A494A" w:rsidRDefault="001F5230" w:rsidP="001F5230">
      <w:pPr>
        <w:pStyle w:val="Corpodetexto"/>
        <w:spacing w:line="251" w:lineRule="exact"/>
        <w:jc w:val="both"/>
        <w:rPr>
          <w:lang w:val="pt-BR"/>
        </w:rPr>
      </w:pPr>
      <w:r>
        <w:rPr>
          <w:lang w:val="pt-BR"/>
        </w:rPr>
        <w:t>Membro Titular</w:t>
      </w:r>
    </w:p>
    <w:p w14:paraId="61734789" w14:textId="77777777" w:rsidR="001F5230" w:rsidRPr="003A494A" w:rsidRDefault="001F5230" w:rsidP="00145B36">
      <w:pPr>
        <w:pStyle w:val="Corpodetexto"/>
        <w:spacing w:line="251" w:lineRule="exact"/>
        <w:jc w:val="both"/>
        <w:rPr>
          <w:lang w:val="pt-BR"/>
        </w:rPr>
      </w:pPr>
    </w:p>
    <w:p w14:paraId="259DB8C9" w14:textId="50CE563E" w:rsidR="00575E5F" w:rsidRDefault="00840ABC" w:rsidP="00145B36">
      <w:pPr>
        <w:spacing w:line="203" w:lineRule="exact"/>
        <w:ind w:left="118"/>
        <w:rPr>
          <w:rFonts w:ascii="Trebuchet MS"/>
          <w:sz w:val="14"/>
        </w:rPr>
      </w:pPr>
      <w:r>
        <w:br w:type="column"/>
      </w:r>
    </w:p>
    <w:p w14:paraId="2EC6B3CA" w14:textId="16CF6823" w:rsidR="00575E5F" w:rsidRDefault="00575E5F">
      <w:pPr>
        <w:pStyle w:val="Corpodetexto"/>
        <w:spacing w:before="5"/>
        <w:rPr>
          <w:rFonts w:ascii="Trebuchet MS"/>
          <w:sz w:val="11"/>
        </w:rPr>
      </w:pPr>
    </w:p>
    <w:sectPr w:rsidR="00575E5F" w:rsidSect="001F5230">
      <w:type w:val="continuous"/>
      <w:pgSz w:w="11910" w:h="16840"/>
      <w:pgMar w:top="1860" w:right="1160" w:bottom="1520" w:left="1300" w:header="720" w:footer="720" w:gutter="0"/>
      <w:cols w:num="2" w:space="154" w:equalWidth="0">
        <w:col w:w="3046" w:space="1379"/>
        <w:col w:w="502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62946" w14:textId="77777777" w:rsidR="00234C7E" w:rsidRDefault="00234C7E">
      <w:r>
        <w:separator/>
      </w:r>
    </w:p>
  </w:endnote>
  <w:endnote w:type="continuationSeparator" w:id="0">
    <w:p w14:paraId="5AA519ED" w14:textId="77777777" w:rsidR="00234C7E" w:rsidRDefault="0023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F90EF" w14:textId="677A606F" w:rsidR="00575E5F" w:rsidRDefault="008A004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487518208" behindDoc="1" locked="0" layoutInCell="1" allowOverlap="1" wp14:anchorId="24DC81E0" wp14:editId="612BC6E6">
              <wp:simplePos x="0" y="0"/>
              <wp:positionH relativeFrom="page">
                <wp:posOffset>519430</wp:posOffset>
              </wp:positionH>
              <wp:positionV relativeFrom="page">
                <wp:posOffset>9669780</wp:posOffset>
              </wp:positionV>
              <wp:extent cx="6908800" cy="108585"/>
              <wp:effectExtent l="0" t="0" r="0" b="0"/>
              <wp:wrapNone/>
              <wp:docPr id="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08800" cy="108585"/>
                        <a:chOff x="818" y="15228"/>
                        <a:chExt cx="10880" cy="171"/>
                      </a:xfrm>
                    </wpg:grpSpPr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838" y="15298"/>
                          <a:ext cx="10860" cy="101"/>
                        </a:xfrm>
                        <a:custGeom>
                          <a:avLst/>
                          <a:gdLst>
                            <a:gd name="T0" fmla="+- 0 11698 838"/>
                            <a:gd name="T1" fmla="*/ T0 w 10860"/>
                            <a:gd name="T2" fmla="+- 0 15298 15298"/>
                            <a:gd name="T3" fmla="*/ 15298 h 101"/>
                            <a:gd name="T4" fmla="+- 0 11678 838"/>
                            <a:gd name="T5" fmla="*/ T4 w 10860"/>
                            <a:gd name="T6" fmla="+- 0 15298 15298"/>
                            <a:gd name="T7" fmla="*/ 15298 h 101"/>
                            <a:gd name="T8" fmla="+- 0 11678 838"/>
                            <a:gd name="T9" fmla="*/ T8 w 10860"/>
                            <a:gd name="T10" fmla="+- 0 15359 15298"/>
                            <a:gd name="T11" fmla="*/ 15359 h 101"/>
                            <a:gd name="T12" fmla="+- 0 11668 838"/>
                            <a:gd name="T13" fmla="*/ T12 w 10860"/>
                            <a:gd name="T14" fmla="+- 0 15359 15298"/>
                            <a:gd name="T15" fmla="*/ 15359 h 101"/>
                            <a:gd name="T16" fmla="+- 0 868 838"/>
                            <a:gd name="T17" fmla="*/ T16 w 10860"/>
                            <a:gd name="T18" fmla="+- 0 15359 15298"/>
                            <a:gd name="T19" fmla="*/ 15359 h 101"/>
                            <a:gd name="T20" fmla="+- 0 838 838"/>
                            <a:gd name="T21" fmla="*/ T20 w 10860"/>
                            <a:gd name="T22" fmla="+- 0 15359 15298"/>
                            <a:gd name="T23" fmla="*/ 15359 h 101"/>
                            <a:gd name="T24" fmla="+- 0 838 838"/>
                            <a:gd name="T25" fmla="*/ T24 w 10860"/>
                            <a:gd name="T26" fmla="+- 0 15368 15298"/>
                            <a:gd name="T27" fmla="*/ 15368 h 101"/>
                            <a:gd name="T28" fmla="+- 0 838 838"/>
                            <a:gd name="T29" fmla="*/ T28 w 10860"/>
                            <a:gd name="T30" fmla="+- 0 15398 15298"/>
                            <a:gd name="T31" fmla="*/ 15398 h 101"/>
                            <a:gd name="T32" fmla="+- 0 11698 838"/>
                            <a:gd name="T33" fmla="*/ T32 w 10860"/>
                            <a:gd name="T34" fmla="+- 0 15398 15298"/>
                            <a:gd name="T35" fmla="*/ 15398 h 101"/>
                            <a:gd name="T36" fmla="+- 0 11698 838"/>
                            <a:gd name="T37" fmla="*/ T36 w 10860"/>
                            <a:gd name="T38" fmla="+- 0 15369 15298"/>
                            <a:gd name="T39" fmla="*/ 15369 h 101"/>
                            <a:gd name="T40" fmla="+- 0 11698 838"/>
                            <a:gd name="T41" fmla="*/ T40 w 10860"/>
                            <a:gd name="T42" fmla="+- 0 15368 15298"/>
                            <a:gd name="T43" fmla="*/ 15368 h 101"/>
                            <a:gd name="T44" fmla="+- 0 11698 838"/>
                            <a:gd name="T45" fmla="*/ T44 w 10860"/>
                            <a:gd name="T46" fmla="+- 0 15359 15298"/>
                            <a:gd name="T47" fmla="*/ 15359 h 101"/>
                            <a:gd name="T48" fmla="+- 0 11698 838"/>
                            <a:gd name="T49" fmla="*/ T48 w 10860"/>
                            <a:gd name="T50" fmla="+- 0 15298 15298"/>
                            <a:gd name="T51" fmla="*/ 15298 h 1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0860" h="101">
                              <a:moveTo>
                                <a:pt x="10860" y="0"/>
                              </a:moveTo>
                              <a:lnTo>
                                <a:pt x="10840" y="0"/>
                              </a:lnTo>
                              <a:lnTo>
                                <a:pt x="10840" y="61"/>
                              </a:lnTo>
                              <a:lnTo>
                                <a:pt x="10830" y="61"/>
                              </a:lnTo>
                              <a:lnTo>
                                <a:pt x="30" y="61"/>
                              </a:lnTo>
                              <a:lnTo>
                                <a:pt x="0" y="61"/>
                              </a:lnTo>
                              <a:lnTo>
                                <a:pt x="0" y="70"/>
                              </a:lnTo>
                              <a:lnTo>
                                <a:pt x="0" y="100"/>
                              </a:lnTo>
                              <a:lnTo>
                                <a:pt x="10860" y="100"/>
                              </a:lnTo>
                              <a:lnTo>
                                <a:pt x="10860" y="71"/>
                              </a:lnTo>
                              <a:lnTo>
                                <a:pt x="10860" y="70"/>
                              </a:lnTo>
                              <a:lnTo>
                                <a:pt x="10860" y="61"/>
                              </a:lnTo>
                              <a:lnTo>
                                <a:pt x="10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4D78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4"/>
                      <wps:cNvSpPr>
                        <a:spLocks noChangeArrowheads="1"/>
                      </wps:cNvSpPr>
                      <wps:spPr bwMode="auto">
                        <a:xfrm>
                          <a:off x="848" y="15258"/>
                          <a:ext cx="10800" cy="7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1F1F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F966D2" id="Group 2" o:spid="_x0000_s1026" style="position:absolute;margin-left:40.9pt;margin-top:761.4pt;width:544pt;height:8.55pt;z-index:-15798272;mso-position-horizontal-relative:page;mso-position-vertical-relative:page" coordorigin="818,15228" coordsize="10880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">
              <v:shape id="Freeform 3" o:spid="_x0000_s1027" style="position:absolute;left:838;top:15298;width:10860;height:101;visibility:visible;mso-wrap-style:square;v-text-anchor:top" coordsize="10860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14gMQA&#10;AADaAAAADwAAAGRycy9kb3ducmV2LnhtbESPzWrDMBCE74W+g9hCLqWRE0IwTmRTCg1OoYU4JefF&#10;Wv9Qa2UsJVHevgoUehxm5htmWwQziAtNrresYDFPQBDXVvfcKvg+vr+kIJxH1jhYJgU3clDkjw9b&#10;zLS98oEulW9FhLDLUEHn/ZhJ6eqODLq5HYmj19jJoI9yaqWe8BrhZpDLJFlLgz3HhQ5Heuuo/qnO&#10;RsHHyjyfqvDZpMPXogzJbl82ZlRq9hReNyA8Bf8f/muXWsEa7lfiD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9eIDEAAAA2gAAAA8AAAAAAAAAAAAAAAAAmAIAAGRycy9k&#10;b3ducmV2LnhtbFBLBQYAAAAABAAEAPUAAACJAwAAAAA=&#10;" path="m10860,r-20,l10840,61r-10,l30,61,,61r,9l,100r10860,l10860,71r,-1l10860,61r,-61xe" fillcolor="#1f4d78" stroked="f">
                <v:fill opacity="32896f"/>
                <v:path arrowok="t" o:connecttype="custom" o:connectlocs="10860,15298;10840,15298;10840,15359;10830,15359;30,15359;0,15359;0,15368;0,15398;10860,15398;10860,15369;10860,15368;10860,15359;10860,15298" o:connectangles="0,0,0,0,0,0,0,0,0,0,0,0,0"/>
              </v:shape>
              <v:rect id="Rectangle 4" o:spid="_x0000_s1028" style="position:absolute;left:848;top:15258;width:1080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85qsQA&#10;AADaAAAADwAAAGRycy9kb3ducmV2LnhtbESPQUvDQBSE74L/YXlCb2ajlCgx26JCoa32YPXg8ZF9&#10;ZqPZt+nuNkn99a4geBxm5humWk62EwP50DpWcJXlIIhrp1tuFLy9ri5vQYSIrLFzTApOFGC5OD+r&#10;sNRu5Bca9rERCcKhRAUmxr6UMtSGLIbM9cTJ+3DeYkzSN1J7HBPcdvI6zwtpseW0YLCnR0P11/5o&#10;Fejt0/duOzfO6e758L75fCgGb5SaXUz3dyAiTfE//NdeawU38Hsl3Q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/OarEAAAA2gAAAA8AAAAAAAAAAAAAAAAAmAIAAGRycy9k&#10;b3ducmV2LnhtbFBLBQYAAAAABAAEAPUAAACJAwAAAAA=&#10;" filled="f" strokecolor="#f1f1f1" strokeweight="3pt"/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18720" behindDoc="1" locked="0" layoutInCell="1" allowOverlap="1" wp14:anchorId="548698F6" wp14:editId="41375DF4">
              <wp:simplePos x="0" y="0"/>
              <wp:positionH relativeFrom="page">
                <wp:posOffset>760095</wp:posOffset>
              </wp:positionH>
              <wp:positionV relativeFrom="page">
                <wp:posOffset>9765030</wp:posOffset>
              </wp:positionV>
              <wp:extent cx="5951855" cy="62039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1855" cy="620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8F6648" w14:textId="77777777" w:rsidR="00575E5F" w:rsidRDefault="00840ABC">
                          <w:pPr>
                            <w:spacing w:before="19"/>
                            <w:ind w:left="21" w:right="19"/>
                            <w:jc w:val="center"/>
                            <w:rPr>
                              <w:rFonts w:ascii="Cambria" w:hAnsi="Cambria"/>
                              <w:sz w:val="20"/>
                            </w:rPr>
                          </w:pPr>
                          <w:r>
                            <w:rPr>
                              <w:rFonts w:ascii="Cambria" w:hAnsi="Cambria"/>
                              <w:sz w:val="20"/>
                            </w:rPr>
                            <w:t>Av.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Rio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Grande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Sul,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1345</w:t>
                          </w:r>
                          <w:r>
                            <w:rPr>
                              <w:rFonts w:ascii="Cambria" w:hAnsi="Cambria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Emp.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Evolution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Business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Center</w:t>
                          </w:r>
                          <w:r>
                            <w:rPr>
                              <w:rFonts w:ascii="Cambria" w:hAnsi="Cambria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Sls.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803/806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(8º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andar)</w:t>
                          </w:r>
                          <w:r>
                            <w:rPr>
                              <w:rFonts w:ascii="Cambria" w:hAnsi="Cambria"/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Cambria" w:hAnsi="Cambria"/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Bairro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dos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Estados,</w:t>
                          </w:r>
                          <w:r>
                            <w:rPr>
                              <w:rFonts w:ascii="Cambria" w:hAnsi="Cambria"/>
                              <w:spacing w:val="-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CEP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58030-021</w:t>
                          </w:r>
                          <w:r>
                            <w:rPr>
                              <w:rFonts w:ascii="Cambria" w:hAnsi="Cambria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- João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Pessoa/PB</w:t>
                          </w:r>
                          <w:r>
                            <w:rPr>
                              <w:rFonts w:ascii="Cambria" w:hAnsi="Cambria"/>
                              <w:spacing w:val="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Cambria" w:hAnsi="Cambria"/>
                              <w:spacing w:val="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CNPJ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14.918.711/0001-54</w:t>
                          </w:r>
                          <w:r>
                            <w:rPr>
                              <w:rFonts w:ascii="Cambria" w:hAnsi="Cambria"/>
                              <w:spacing w:val="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Insc.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Municipal: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123364-5</w:t>
                          </w:r>
                        </w:p>
                        <w:p w14:paraId="52538B42" w14:textId="77777777" w:rsidR="00575E5F" w:rsidRDefault="00840ABC">
                          <w:pPr>
                            <w:ind w:left="20" w:right="19"/>
                            <w:jc w:val="center"/>
                            <w:rPr>
                              <w:rFonts w:ascii="Cambria"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sz w:val="20"/>
                            </w:rPr>
                            <w:t xml:space="preserve">Tel.: (83) 3221-8993 / 3506-8993 /9 9326-5254 | Site: </w:t>
                          </w:r>
                          <w:hyperlink r:id="rId1">
                            <w:r>
                              <w:rPr>
                                <w:rFonts w:ascii="Cambria"/>
                                <w:color w:val="0000FF"/>
                                <w:sz w:val="20"/>
                                <w:u w:val="single" w:color="0000FF"/>
                              </w:rPr>
                              <w:t>www.caupb.gov.br</w:t>
                            </w:r>
                          </w:hyperlink>
                          <w:r>
                            <w:rPr>
                              <w:rFonts w:ascii="Cambria"/>
                              <w:color w:val="0000FF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Cambria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20"/>
                            </w:rPr>
                            <w:t>E-mail:</w:t>
                          </w:r>
                          <w:r>
                            <w:rPr>
                              <w:rFonts w:ascii="Cambria"/>
                              <w:spacing w:val="-42"/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mbria"/>
                                <w:color w:val="0000FF"/>
                                <w:sz w:val="20"/>
                                <w:u w:val="single" w:color="0000FF"/>
                              </w:rPr>
                              <w:t>secretariageral@caupb.gov.br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8698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9.85pt;margin-top:768.9pt;width:468.65pt;height:48.85pt;z-index:-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" filled="f" stroked="f">
              <v:textbox inset="0,0,0,0">
                <w:txbxContent>
                  <w:p w14:paraId="028F6648" w14:textId="77777777" w:rsidR="00575E5F" w:rsidRDefault="00840ABC">
                    <w:pPr>
                      <w:spacing w:before="19"/>
                      <w:ind w:left="21" w:right="19"/>
                      <w:jc w:val="center"/>
                      <w:rPr>
                        <w:rFonts w:ascii="Cambria" w:hAnsi="Cambria"/>
                        <w:sz w:val="20"/>
                      </w:rPr>
                    </w:pPr>
                    <w:r>
                      <w:rPr>
                        <w:rFonts w:ascii="Cambria" w:hAnsi="Cambria"/>
                        <w:sz w:val="20"/>
                      </w:rPr>
                      <w:t>Av.</w:t>
                    </w:r>
                    <w:r>
                      <w:rPr>
                        <w:rFonts w:ascii="Cambria" w:hAnsi="Cambri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Rio</w:t>
                    </w:r>
                    <w:r>
                      <w:rPr>
                        <w:rFonts w:ascii="Cambria" w:hAnsi="Cambria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Grande</w:t>
                    </w:r>
                    <w:r>
                      <w:rPr>
                        <w:rFonts w:ascii="Cambria" w:hAnsi="Cambria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do</w:t>
                    </w:r>
                    <w:r>
                      <w:rPr>
                        <w:rFonts w:ascii="Cambria" w:hAnsi="Cambria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Sul,</w:t>
                    </w:r>
                    <w:r>
                      <w:rPr>
                        <w:rFonts w:ascii="Cambria" w:hAnsi="Cambri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1345</w:t>
                    </w:r>
                    <w:r>
                      <w:rPr>
                        <w:rFonts w:ascii="Cambria" w:hAnsi="Cambria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–</w:t>
                    </w:r>
                    <w:r>
                      <w:rPr>
                        <w:rFonts w:ascii="Cambria" w:hAnsi="Cambri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Emp.</w:t>
                    </w:r>
                    <w:r>
                      <w:rPr>
                        <w:rFonts w:ascii="Cambria" w:hAnsi="Cambri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Evolution</w:t>
                    </w:r>
                    <w:r>
                      <w:rPr>
                        <w:rFonts w:ascii="Cambria" w:hAnsi="Cambria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Business</w:t>
                    </w:r>
                    <w:r>
                      <w:rPr>
                        <w:rFonts w:ascii="Cambria" w:hAnsi="Cambri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Center</w:t>
                    </w:r>
                    <w:r>
                      <w:rPr>
                        <w:rFonts w:ascii="Cambria" w:hAnsi="Cambria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-</w:t>
                    </w:r>
                    <w:r>
                      <w:rPr>
                        <w:rFonts w:ascii="Cambria" w:hAnsi="Cambria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Sls.</w:t>
                    </w:r>
                    <w:r>
                      <w:rPr>
                        <w:rFonts w:ascii="Cambria" w:hAnsi="Cambri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803/806</w:t>
                    </w:r>
                    <w:r>
                      <w:rPr>
                        <w:rFonts w:ascii="Cambria" w:hAnsi="Cambri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(8º</w:t>
                    </w:r>
                    <w:r>
                      <w:rPr>
                        <w:rFonts w:ascii="Cambria" w:hAnsi="Cambria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andar)</w:t>
                    </w:r>
                    <w:r>
                      <w:rPr>
                        <w:rFonts w:ascii="Cambria" w:hAnsi="Cambria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|</w:t>
                    </w:r>
                    <w:r>
                      <w:rPr>
                        <w:rFonts w:ascii="Cambria" w:hAnsi="Cambria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Bairro</w:t>
                    </w:r>
                    <w:r>
                      <w:rPr>
                        <w:rFonts w:ascii="Cambria" w:hAnsi="Cambri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dos</w:t>
                    </w:r>
                    <w:r>
                      <w:rPr>
                        <w:rFonts w:ascii="Cambria" w:hAnsi="Cambri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Estados,</w:t>
                    </w:r>
                    <w:r>
                      <w:rPr>
                        <w:rFonts w:ascii="Cambria" w:hAnsi="Cambria"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CEP</w:t>
                    </w:r>
                    <w:r>
                      <w:rPr>
                        <w:rFonts w:ascii="Cambria" w:hAnsi="Cambri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58030-021</w:t>
                    </w:r>
                    <w:r>
                      <w:rPr>
                        <w:rFonts w:ascii="Cambria" w:hAnsi="Cambria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- João</w:t>
                    </w:r>
                    <w:r>
                      <w:rPr>
                        <w:rFonts w:ascii="Cambria" w:hAnsi="Cambri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Pessoa/PB</w:t>
                    </w:r>
                    <w:r>
                      <w:rPr>
                        <w:rFonts w:ascii="Cambria" w:hAnsi="Cambria"/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|</w:t>
                    </w:r>
                    <w:r>
                      <w:rPr>
                        <w:rFonts w:ascii="Cambria" w:hAnsi="Cambria"/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CNPJ</w:t>
                    </w:r>
                    <w:r>
                      <w:rPr>
                        <w:rFonts w:ascii="Cambria" w:hAnsi="Cambria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14.918.711/0001-54</w:t>
                    </w:r>
                    <w:r>
                      <w:rPr>
                        <w:rFonts w:ascii="Cambria" w:hAnsi="Cambria"/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|</w:t>
                    </w:r>
                    <w:r>
                      <w:rPr>
                        <w:rFonts w:ascii="Cambria" w:hAnsi="Cambria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Insc.</w:t>
                    </w:r>
                    <w:r>
                      <w:rPr>
                        <w:rFonts w:ascii="Cambria" w:hAnsi="Cambria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Municipal:</w:t>
                    </w:r>
                    <w:r>
                      <w:rPr>
                        <w:rFonts w:ascii="Cambria" w:hAnsi="Cambria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123364-5</w:t>
                    </w:r>
                  </w:p>
                  <w:p w14:paraId="52538B42" w14:textId="77777777" w:rsidR="00575E5F" w:rsidRDefault="00840ABC">
                    <w:pPr>
                      <w:ind w:left="20" w:right="19"/>
                      <w:jc w:val="center"/>
                      <w:rPr>
                        <w:rFonts w:ascii="Cambria"/>
                        <w:sz w:val="20"/>
                      </w:rPr>
                    </w:pPr>
                    <w:r>
                      <w:rPr>
                        <w:rFonts w:ascii="Cambria"/>
                        <w:sz w:val="20"/>
                      </w:rPr>
                      <w:t xml:space="preserve">Tel.: (83) 3221-8993 / 3506-8993 /9 9326-5254 | Site: </w:t>
                    </w:r>
                    <w:hyperlink r:id="rId3">
                      <w:r>
                        <w:rPr>
                          <w:rFonts w:ascii="Cambria"/>
                          <w:color w:val="0000FF"/>
                          <w:sz w:val="20"/>
                          <w:u w:val="single" w:color="0000FF"/>
                        </w:rPr>
                        <w:t>www.caupb.gov.br</w:t>
                      </w:r>
                    </w:hyperlink>
                    <w:r>
                      <w:rPr>
                        <w:rFonts w:ascii="Cambria"/>
                        <w:color w:val="0000F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sz w:val="20"/>
                      </w:rPr>
                      <w:t>|</w:t>
                    </w:r>
                    <w:r>
                      <w:rPr>
                        <w:rFonts w:ascii="Cambria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sz w:val="20"/>
                      </w:rPr>
                      <w:t>E-mail:</w:t>
                    </w:r>
                    <w:r>
                      <w:rPr>
                        <w:rFonts w:ascii="Cambria"/>
                        <w:spacing w:val="-42"/>
                        <w:sz w:val="20"/>
                      </w:rPr>
                      <w:t xml:space="preserve"> </w:t>
                    </w:r>
                    <w:hyperlink r:id="rId4">
                      <w:r>
                        <w:rPr>
                          <w:rFonts w:ascii="Cambria"/>
                          <w:color w:val="0000FF"/>
                          <w:sz w:val="20"/>
                          <w:u w:val="single" w:color="0000FF"/>
                        </w:rPr>
                        <w:t>secretariageral@caupb.gov.br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B14A2" w14:textId="77777777" w:rsidR="00234C7E" w:rsidRDefault="00234C7E">
      <w:r>
        <w:separator/>
      </w:r>
    </w:p>
  </w:footnote>
  <w:footnote w:type="continuationSeparator" w:id="0">
    <w:p w14:paraId="5846F8B4" w14:textId="77777777" w:rsidR="00234C7E" w:rsidRDefault="00234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C081F" w14:textId="77777777" w:rsidR="00575E5F" w:rsidRDefault="00840AB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17696" behindDoc="1" locked="0" layoutInCell="1" allowOverlap="1" wp14:anchorId="3A836559" wp14:editId="5DD3E3F1">
          <wp:simplePos x="0" y="0"/>
          <wp:positionH relativeFrom="page">
            <wp:posOffset>0</wp:posOffset>
          </wp:positionH>
          <wp:positionV relativeFrom="page">
            <wp:posOffset>359409</wp:posOffset>
          </wp:positionV>
          <wp:extent cx="7560564" cy="83148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831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C75EA"/>
    <w:multiLevelType w:val="hybridMultilevel"/>
    <w:tmpl w:val="BAF6EAF0"/>
    <w:lvl w:ilvl="0" w:tplc="7B04C072">
      <w:start w:val="1"/>
      <w:numFmt w:val="upperRoman"/>
      <w:lvlText w:val="%1"/>
      <w:lvlJc w:val="left"/>
      <w:pPr>
        <w:ind w:left="118" w:hanging="1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66506980">
      <w:numFmt w:val="bullet"/>
      <w:lvlText w:val="•"/>
      <w:lvlJc w:val="left"/>
      <w:pPr>
        <w:ind w:left="1052" w:hanging="161"/>
      </w:pPr>
      <w:rPr>
        <w:rFonts w:hint="default"/>
        <w:lang w:val="pt-PT" w:eastAsia="en-US" w:bidi="ar-SA"/>
      </w:rPr>
    </w:lvl>
    <w:lvl w:ilvl="2" w:tplc="C7F4900A">
      <w:numFmt w:val="bullet"/>
      <w:lvlText w:val="•"/>
      <w:lvlJc w:val="left"/>
      <w:pPr>
        <w:ind w:left="1985" w:hanging="161"/>
      </w:pPr>
      <w:rPr>
        <w:rFonts w:hint="default"/>
        <w:lang w:val="pt-PT" w:eastAsia="en-US" w:bidi="ar-SA"/>
      </w:rPr>
    </w:lvl>
    <w:lvl w:ilvl="3" w:tplc="50C4F0D6">
      <w:numFmt w:val="bullet"/>
      <w:lvlText w:val="•"/>
      <w:lvlJc w:val="left"/>
      <w:pPr>
        <w:ind w:left="2917" w:hanging="161"/>
      </w:pPr>
      <w:rPr>
        <w:rFonts w:hint="default"/>
        <w:lang w:val="pt-PT" w:eastAsia="en-US" w:bidi="ar-SA"/>
      </w:rPr>
    </w:lvl>
    <w:lvl w:ilvl="4" w:tplc="F106066C">
      <w:numFmt w:val="bullet"/>
      <w:lvlText w:val="•"/>
      <w:lvlJc w:val="left"/>
      <w:pPr>
        <w:ind w:left="3850" w:hanging="161"/>
      </w:pPr>
      <w:rPr>
        <w:rFonts w:hint="default"/>
        <w:lang w:val="pt-PT" w:eastAsia="en-US" w:bidi="ar-SA"/>
      </w:rPr>
    </w:lvl>
    <w:lvl w:ilvl="5" w:tplc="B8181798">
      <w:numFmt w:val="bullet"/>
      <w:lvlText w:val="•"/>
      <w:lvlJc w:val="left"/>
      <w:pPr>
        <w:ind w:left="4783" w:hanging="161"/>
      </w:pPr>
      <w:rPr>
        <w:rFonts w:hint="default"/>
        <w:lang w:val="pt-PT" w:eastAsia="en-US" w:bidi="ar-SA"/>
      </w:rPr>
    </w:lvl>
    <w:lvl w:ilvl="6" w:tplc="933CD532">
      <w:numFmt w:val="bullet"/>
      <w:lvlText w:val="•"/>
      <w:lvlJc w:val="left"/>
      <w:pPr>
        <w:ind w:left="5715" w:hanging="161"/>
      </w:pPr>
      <w:rPr>
        <w:rFonts w:hint="default"/>
        <w:lang w:val="pt-PT" w:eastAsia="en-US" w:bidi="ar-SA"/>
      </w:rPr>
    </w:lvl>
    <w:lvl w:ilvl="7" w:tplc="842CFAEA">
      <w:numFmt w:val="bullet"/>
      <w:lvlText w:val="•"/>
      <w:lvlJc w:val="left"/>
      <w:pPr>
        <w:ind w:left="6648" w:hanging="161"/>
      </w:pPr>
      <w:rPr>
        <w:rFonts w:hint="default"/>
        <w:lang w:val="pt-PT" w:eastAsia="en-US" w:bidi="ar-SA"/>
      </w:rPr>
    </w:lvl>
    <w:lvl w:ilvl="8" w:tplc="9DD0DCC8">
      <w:numFmt w:val="bullet"/>
      <w:lvlText w:val="•"/>
      <w:lvlJc w:val="left"/>
      <w:pPr>
        <w:ind w:left="7581" w:hanging="16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F"/>
    <w:rsid w:val="00145B36"/>
    <w:rsid w:val="001F5230"/>
    <w:rsid w:val="00234C7E"/>
    <w:rsid w:val="003B39C1"/>
    <w:rsid w:val="00575E5F"/>
    <w:rsid w:val="0066150D"/>
    <w:rsid w:val="00840ABC"/>
    <w:rsid w:val="008A004E"/>
    <w:rsid w:val="00C04354"/>
    <w:rsid w:val="00D24B69"/>
    <w:rsid w:val="00EC75E1"/>
    <w:rsid w:val="00F97E26"/>
    <w:rsid w:val="00FB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4438C"/>
  <w15:docId w15:val="{FF6974DF-4C2A-AE4A-B99C-B7BE14F7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line="252" w:lineRule="exact"/>
      <w:ind w:left="118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8" w:right="10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8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upb.gov.br/" TargetMode="External"/><Relationship Id="rId2" Type="http://schemas.openxmlformats.org/officeDocument/2006/relationships/hyperlink" Target="mailto:secretariageral@caupb.gov.br" TargetMode="External"/><Relationship Id="rId1" Type="http://schemas.openxmlformats.org/officeDocument/2006/relationships/hyperlink" Target="http://www.caupb.gov.br/" TargetMode="External"/><Relationship Id="rId4" Type="http://schemas.openxmlformats.org/officeDocument/2006/relationships/hyperlink" Target="mailto:secretariageral@caupb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 de Arquitetura CAUPB</dc:creator>
  <cp:lastModifiedBy>PESSOAL</cp:lastModifiedBy>
  <cp:revision>3</cp:revision>
  <dcterms:created xsi:type="dcterms:W3CDTF">2023-10-18T13:18:00Z</dcterms:created>
  <dcterms:modified xsi:type="dcterms:W3CDTF">2023-10-18T13:19:00Z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2023-08-03T00:00:00Z</vt:filetime>
  </property>
</Properties>
</file>